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B774" w14:textId="77777777" w:rsidR="00630B19" w:rsidRPr="00411CCA" w:rsidRDefault="00630B19" w:rsidP="00EE1B92">
      <w:pPr>
        <w:pStyle w:val="Default"/>
        <w:spacing w:after="240"/>
        <w:rPr>
          <w:color w:val="auto"/>
        </w:rPr>
      </w:pPr>
    </w:p>
    <w:p w14:paraId="1E9B0643" w14:textId="0CA450C7" w:rsidR="00630B19" w:rsidRPr="00411CCA" w:rsidRDefault="00630B19" w:rsidP="00EE1B92">
      <w:pPr>
        <w:pStyle w:val="Default"/>
        <w:spacing w:after="240"/>
        <w:rPr>
          <w:color w:val="auto"/>
        </w:rPr>
      </w:pPr>
      <w:r w:rsidRPr="00411CCA">
        <w:rPr>
          <w:color w:val="auto"/>
        </w:rPr>
        <w:t xml:space="preserve"> </w:t>
      </w:r>
      <w:r w:rsidR="003C5DE4" w:rsidRPr="00411CCA">
        <w:rPr>
          <w:noProof/>
          <w:color w:val="auto"/>
        </w:rPr>
        <w:drawing>
          <wp:anchor distT="0" distB="0" distL="0" distR="0" simplePos="0" relativeHeight="251659264" behindDoc="0" locked="0" layoutInCell="1" allowOverlap="1" wp14:anchorId="1102923F" wp14:editId="6B8CE54D">
            <wp:simplePos x="0" y="0"/>
            <wp:positionH relativeFrom="column">
              <wp:posOffset>0</wp:posOffset>
            </wp:positionH>
            <wp:positionV relativeFrom="paragraph">
              <wp:posOffset>327025</wp:posOffset>
            </wp:positionV>
            <wp:extent cx="1407795" cy="1407795"/>
            <wp:effectExtent l="0" t="0" r="0" b="0"/>
            <wp:wrapSquare wrapText="largest"/>
            <wp:docPr id="1" name="Image1" descr="Wembdon Parish Council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Wembdon Parish Council logo&#10;">
                      <a:extLst>
                        <a:ext uri="{C183D7F6-B498-43B3-948B-1728B52AA6E4}">
                          <adec:decorative xmlns:adec="http://schemas.microsoft.com/office/drawing/2017/decorative" val="0"/>
                        </a:ext>
                      </a:extLst>
                    </pic:cNvPr>
                    <pic:cNvPicPr>
                      <a:picLocks noChangeAspect="1" noChangeArrowheads="1"/>
                    </pic:cNvPicPr>
                  </pic:nvPicPr>
                  <pic:blipFill>
                    <a:blip r:embed="rId8"/>
                    <a:stretch>
                      <a:fillRect/>
                    </a:stretch>
                  </pic:blipFill>
                  <pic:spPr bwMode="auto">
                    <a:xfrm>
                      <a:off x="0" y="0"/>
                      <a:ext cx="1407795" cy="1407795"/>
                    </a:xfrm>
                    <a:prstGeom prst="rect">
                      <a:avLst/>
                    </a:prstGeom>
                  </pic:spPr>
                </pic:pic>
              </a:graphicData>
            </a:graphic>
          </wp:anchor>
        </w:drawing>
      </w:r>
    </w:p>
    <w:p w14:paraId="16BB8703" w14:textId="787E5880" w:rsidR="003C5DE4" w:rsidRPr="00411CCA" w:rsidRDefault="003C5DE4" w:rsidP="00EE1B92">
      <w:pPr>
        <w:pStyle w:val="Default"/>
        <w:spacing w:after="240"/>
        <w:rPr>
          <w:color w:val="auto"/>
        </w:rPr>
      </w:pPr>
    </w:p>
    <w:p w14:paraId="22161BD7" w14:textId="77777777" w:rsidR="003C5DE4" w:rsidRPr="00411CCA" w:rsidRDefault="003C5DE4" w:rsidP="00EE1B92">
      <w:pPr>
        <w:pStyle w:val="Default"/>
        <w:spacing w:after="240"/>
        <w:rPr>
          <w:color w:val="auto"/>
        </w:rPr>
      </w:pPr>
    </w:p>
    <w:p w14:paraId="476BE50E" w14:textId="77777777" w:rsidR="00630B19" w:rsidRPr="00411CCA" w:rsidRDefault="00630B19" w:rsidP="00EE1B92">
      <w:pPr>
        <w:pStyle w:val="Default"/>
        <w:spacing w:after="240"/>
        <w:rPr>
          <w:color w:val="auto"/>
        </w:rPr>
      </w:pPr>
    </w:p>
    <w:p w14:paraId="6A49CA45" w14:textId="77777777" w:rsidR="00630B19" w:rsidRPr="00411CCA" w:rsidRDefault="00630B19" w:rsidP="00EE1B92">
      <w:pPr>
        <w:pStyle w:val="Default"/>
        <w:spacing w:after="240"/>
        <w:rPr>
          <w:color w:val="auto"/>
        </w:rPr>
      </w:pPr>
    </w:p>
    <w:p w14:paraId="038E342C" w14:textId="77777777" w:rsidR="00630B19" w:rsidRPr="00411CCA" w:rsidRDefault="00630B19" w:rsidP="00EE1B92">
      <w:pPr>
        <w:pStyle w:val="Default"/>
        <w:spacing w:after="240"/>
        <w:rPr>
          <w:color w:val="auto"/>
        </w:rPr>
      </w:pPr>
    </w:p>
    <w:p w14:paraId="4208AA8B" w14:textId="79E2D99C" w:rsidR="00630B19" w:rsidRPr="00411CCA" w:rsidRDefault="00630B19" w:rsidP="00EE1B92">
      <w:pPr>
        <w:pStyle w:val="Default"/>
        <w:spacing w:after="240"/>
        <w:rPr>
          <w:color w:val="auto"/>
          <w:sz w:val="72"/>
          <w:szCs w:val="72"/>
        </w:rPr>
      </w:pPr>
      <w:r w:rsidRPr="00411CCA">
        <w:rPr>
          <w:color w:val="auto"/>
          <w:sz w:val="72"/>
          <w:szCs w:val="72"/>
        </w:rPr>
        <w:t xml:space="preserve">Public Space Surveillance Code of Practice </w:t>
      </w:r>
    </w:p>
    <w:p w14:paraId="5DF88272" w14:textId="04586DE1" w:rsidR="005636A9" w:rsidRPr="000158AA" w:rsidRDefault="00630B19" w:rsidP="00EE1B92">
      <w:pPr>
        <w:spacing w:after="240"/>
        <w:rPr>
          <w:rFonts w:ascii="Arial" w:hAnsi="Arial" w:cs="Arial"/>
          <w:sz w:val="24"/>
          <w:szCs w:val="24"/>
        </w:rPr>
      </w:pPr>
      <w:r w:rsidRPr="000158AA">
        <w:rPr>
          <w:rFonts w:ascii="Arial" w:hAnsi="Arial" w:cs="Arial"/>
          <w:sz w:val="24"/>
          <w:szCs w:val="24"/>
        </w:rPr>
        <w:t>(</w:t>
      </w:r>
      <w:r w:rsidR="00E27BD9" w:rsidRPr="000158AA">
        <w:rPr>
          <w:rFonts w:ascii="Arial" w:hAnsi="Arial" w:cs="Arial"/>
          <w:sz w:val="24"/>
          <w:szCs w:val="24"/>
        </w:rPr>
        <w:t>In</w:t>
      </w:r>
      <w:r w:rsidRPr="000158AA">
        <w:rPr>
          <w:rFonts w:ascii="Arial" w:hAnsi="Arial" w:cs="Arial"/>
          <w:sz w:val="24"/>
          <w:szCs w:val="24"/>
        </w:rPr>
        <w:t xml:space="preserve"> </w:t>
      </w:r>
      <w:r w:rsidR="00991282" w:rsidRPr="000158AA">
        <w:rPr>
          <w:rFonts w:ascii="Arial" w:hAnsi="Arial" w:cs="Arial"/>
          <w:sz w:val="24"/>
          <w:szCs w:val="24"/>
        </w:rPr>
        <w:t>r</w:t>
      </w:r>
      <w:r w:rsidRPr="000158AA">
        <w:rPr>
          <w:rFonts w:ascii="Arial" w:hAnsi="Arial" w:cs="Arial"/>
          <w:sz w:val="24"/>
          <w:szCs w:val="24"/>
        </w:rPr>
        <w:t xml:space="preserve">espect of the </w:t>
      </w:r>
      <w:r w:rsidR="003C5DE4" w:rsidRPr="000158AA">
        <w:rPr>
          <w:rFonts w:ascii="Arial" w:hAnsi="Arial" w:cs="Arial"/>
          <w:sz w:val="24"/>
          <w:szCs w:val="24"/>
        </w:rPr>
        <w:t>Wembdon Parish</w:t>
      </w:r>
      <w:r w:rsidRPr="000158AA">
        <w:rPr>
          <w:rFonts w:ascii="Arial" w:hAnsi="Arial" w:cs="Arial"/>
          <w:sz w:val="24"/>
          <w:szCs w:val="24"/>
        </w:rPr>
        <w:t xml:space="preserve"> Council CCTV System</w:t>
      </w:r>
      <w:r w:rsidR="00E90694" w:rsidRPr="000158AA">
        <w:rPr>
          <w:rFonts w:ascii="Arial" w:hAnsi="Arial" w:cs="Arial"/>
          <w:sz w:val="24"/>
          <w:szCs w:val="24"/>
        </w:rPr>
        <w:t xml:space="preserve">, operated </w:t>
      </w:r>
      <w:r w:rsidR="00991282" w:rsidRPr="000158AA">
        <w:rPr>
          <w:rFonts w:ascii="Arial" w:hAnsi="Arial" w:cs="Arial"/>
          <w:sz w:val="24"/>
          <w:szCs w:val="24"/>
        </w:rPr>
        <w:t xml:space="preserve">jointly and </w:t>
      </w:r>
      <w:r w:rsidR="00E90694" w:rsidRPr="000158AA">
        <w:rPr>
          <w:rFonts w:ascii="Arial" w:hAnsi="Arial" w:cs="Arial"/>
          <w:sz w:val="24"/>
          <w:szCs w:val="24"/>
        </w:rPr>
        <w:t>in partnership with Wembdon Village Hall and Playing Fields Trust</w:t>
      </w:r>
      <w:r w:rsidR="003C5DE4" w:rsidRPr="000158AA">
        <w:rPr>
          <w:rFonts w:ascii="Arial" w:hAnsi="Arial" w:cs="Arial"/>
          <w:sz w:val="24"/>
          <w:szCs w:val="24"/>
        </w:rPr>
        <w:t>)</w:t>
      </w:r>
    </w:p>
    <w:p w14:paraId="1352A9B5" w14:textId="666FCC6D" w:rsidR="00630B19" w:rsidRPr="00411CCA" w:rsidRDefault="00630B19" w:rsidP="00EE1B92">
      <w:pPr>
        <w:spacing w:after="240"/>
        <w:rPr>
          <w:rFonts w:ascii="Arial" w:hAnsi="Arial" w:cs="Arial"/>
          <w:sz w:val="23"/>
          <w:szCs w:val="23"/>
        </w:rPr>
      </w:pPr>
    </w:p>
    <w:p w14:paraId="78FACA52" w14:textId="4830B356" w:rsidR="00630B19" w:rsidRPr="00411CCA" w:rsidRDefault="00630B19" w:rsidP="00EE1B92">
      <w:pPr>
        <w:spacing w:after="240"/>
        <w:rPr>
          <w:rFonts w:ascii="Arial" w:hAnsi="Arial" w:cs="Arial"/>
          <w:sz w:val="23"/>
          <w:szCs w:val="23"/>
        </w:rPr>
      </w:pPr>
    </w:p>
    <w:p w14:paraId="0F5CB459" w14:textId="727F8675" w:rsidR="00630B19" w:rsidRPr="00411CCA" w:rsidRDefault="00630B19" w:rsidP="00EE1B92">
      <w:pPr>
        <w:spacing w:after="240"/>
        <w:rPr>
          <w:rFonts w:ascii="Arial" w:hAnsi="Arial" w:cs="Arial"/>
          <w:sz w:val="23"/>
          <w:szCs w:val="23"/>
        </w:rPr>
      </w:pPr>
    </w:p>
    <w:p w14:paraId="21562553" w14:textId="00E2AD82" w:rsidR="00630B19" w:rsidRPr="00411CCA" w:rsidRDefault="00630B19" w:rsidP="00EE1B92">
      <w:pPr>
        <w:spacing w:after="240"/>
        <w:rPr>
          <w:rFonts w:ascii="Arial" w:hAnsi="Arial" w:cs="Arial"/>
          <w:sz w:val="23"/>
          <w:szCs w:val="23"/>
        </w:rPr>
      </w:pPr>
    </w:p>
    <w:p w14:paraId="13270B3A" w14:textId="5BE66FFC" w:rsidR="00630B19" w:rsidRPr="00411CCA" w:rsidRDefault="00630B19" w:rsidP="00EE1B92">
      <w:pPr>
        <w:spacing w:after="240"/>
        <w:rPr>
          <w:rFonts w:ascii="Arial" w:hAnsi="Arial" w:cs="Arial"/>
          <w:sz w:val="23"/>
          <w:szCs w:val="23"/>
        </w:rPr>
      </w:pPr>
    </w:p>
    <w:p w14:paraId="3262F991" w14:textId="1A0CF7C2" w:rsidR="00630B19" w:rsidRPr="00411CCA" w:rsidRDefault="00630B19" w:rsidP="00EE1B92">
      <w:pPr>
        <w:spacing w:after="240"/>
        <w:rPr>
          <w:rFonts w:ascii="Arial" w:hAnsi="Arial" w:cs="Arial"/>
          <w:sz w:val="23"/>
          <w:szCs w:val="23"/>
        </w:rPr>
      </w:pPr>
    </w:p>
    <w:p w14:paraId="0F01ABFC" w14:textId="20D953DD" w:rsidR="00630B19" w:rsidRPr="000158AA" w:rsidRDefault="00630B19" w:rsidP="00EE1B92">
      <w:pPr>
        <w:pStyle w:val="Default"/>
        <w:spacing w:after="240"/>
        <w:rPr>
          <w:color w:val="auto"/>
        </w:rPr>
      </w:pPr>
      <w:r w:rsidRPr="000158AA">
        <w:rPr>
          <w:color w:val="auto"/>
        </w:rPr>
        <w:t xml:space="preserve">Published: </w:t>
      </w:r>
      <w:r w:rsidR="004A7198">
        <w:rPr>
          <w:color w:val="auto"/>
        </w:rPr>
        <w:t>August 2021</w:t>
      </w:r>
      <w:r w:rsidR="00411CCA" w:rsidRPr="000158AA">
        <w:rPr>
          <w:color w:val="auto"/>
        </w:rPr>
        <w:t xml:space="preserve">.  Reviewed </w:t>
      </w:r>
      <w:r w:rsidR="00B10002">
        <w:rPr>
          <w:color w:val="auto"/>
        </w:rPr>
        <w:t>March 2024</w:t>
      </w:r>
      <w:r w:rsidR="00BB612B">
        <w:rPr>
          <w:color w:val="auto"/>
        </w:rPr>
        <w:t>.</w:t>
      </w:r>
    </w:p>
    <w:p w14:paraId="405AFC3D" w14:textId="7D8B917D" w:rsidR="003C5DE4" w:rsidRPr="00411CCA" w:rsidRDefault="003C5DE4">
      <w:pPr>
        <w:rPr>
          <w:rFonts w:ascii="Arial" w:hAnsi="Arial" w:cs="Arial"/>
          <w:sz w:val="23"/>
          <w:szCs w:val="23"/>
        </w:rPr>
      </w:pPr>
      <w:r w:rsidRPr="00411CCA">
        <w:rPr>
          <w:rFonts w:ascii="Arial" w:hAnsi="Arial" w:cs="Arial"/>
          <w:sz w:val="23"/>
          <w:szCs w:val="23"/>
        </w:rPr>
        <w:br w:type="page"/>
      </w:r>
    </w:p>
    <w:p w14:paraId="6E5966BD" w14:textId="77777777" w:rsidR="003C5DE4" w:rsidRPr="00411CCA" w:rsidRDefault="003C5DE4" w:rsidP="00EE1B92">
      <w:pPr>
        <w:pStyle w:val="Default"/>
        <w:spacing w:after="240"/>
        <w:rPr>
          <w:color w:val="auto"/>
          <w:sz w:val="23"/>
          <w:szCs w:val="23"/>
        </w:rPr>
      </w:pPr>
    </w:p>
    <w:p w14:paraId="26C751B2" w14:textId="77777777" w:rsidR="00630B19" w:rsidRPr="00411CCA" w:rsidRDefault="00630B19" w:rsidP="00EE1B92">
      <w:pPr>
        <w:pStyle w:val="Heading1"/>
        <w:spacing w:before="0" w:after="240"/>
        <w:rPr>
          <w:rFonts w:ascii="Arial" w:hAnsi="Arial" w:cs="Arial"/>
          <w:color w:val="auto"/>
        </w:rPr>
      </w:pPr>
      <w:bookmarkStart w:id="0" w:name="_Toc72838844"/>
      <w:r w:rsidRPr="00411CCA">
        <w:rPr>
          <w:rFonts w:ascii="Arial" w:hAnsi="Arial" w:cs="Arial"/>
          <w:color w:val="auto"/>
        </w:rPr>
        <w:t>Introduction</w:t>
      </w:r>
      <w:bookmarkEnd w:id="0"/>
      <w:r w:rsidRPr="00411CCA">
        <w:rPr>
          <w:rFonts w:ascii="Arial" w:hAnsi="Arial" w:cs="Arial"/>
          <w:color w:val="auto"/>
        </w:rPr>
        <w:t xml:space="preserve"> </w:t>
      </w:r>
    </w:p>
    <w:p w14:paraId="4795EF28" w14:textId="391722A4" w:rsidR="00630B19" w:rsidRPr="00411CCA" w:rsidRDefault="003C5DE4"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Wembdon Parish Council (WPC) o</w:t>
      </w:r>
      <w:r w:rsidR="00630B19" w:rsidRPr="00411CCA">
        <w:rPr>
          <w:rFonts w:ascii="Arial" w:hAnsi="Arial" w:cs="Arial"/>
          <w:sz w:val="24"/>
          <w:szCs w:val="24"/>
        </w:rPr>
        <w:t xml:space="preserve">wns and operates a Public Space Surveillance Control Centre and System </w:t>
      </w:r>
      <w:r w:rsidR="00E90694" w:rsidRPr="00411CCA">
        <w:rPr>
          <w:rFonts w:ascii="Arial" w:hAnsi="Arial" w:cs="Arial"/>
          <w:sz w:val="24"/>
          <w:szCs w:val="24"/>
        </w:rPr>
        <w:t xml:space="preserve">in partnership with Wembdon Village Hall and Playing Fields Trust, (WVHPFT) which is located </w:t>
      </w:r>
      <w:r w:rsidR="00BD04F2" w:rsidRPr="00411CCA">
        <w:rPr>
          <w:rFonts w:ascii="Arial" w:hAnsi="Arial" w:cs="Arial"/>
          <w:sz w:val="24"/>
          <w:szCs w:val="24"/>
        </w:rPr>
        <w:t xml:space="preserve">within </w:t>
      </w:r>
      <w:r w:rsidRPr="00411CCA">
        <w:rPr>
          <w:rFonts w:ascii="Arial" w:hAnsi="Arial" w:cs="Arial"/>
          <w:sz w:val="24"/>
          <w:szCs w:val="24"/>
        </w:rPr>
        <w:t xml:space="preserve">Wembdon Village Hall.  </w:t>
      </w:r>
      <w:r w:rsidR="00BD04F2" w:rsidRPr="00411CCA">
        <w:rPr>
          <w:rFonts w:ascii="Arial" w:hAnsi="Arial" w:cs="Arial"/>
          <w:sz w:val="24"/>
          <w:szCs w:val="24"/>
        </w:rPr>
        <w:t>F</w:t>
      </w:r>
      <w:r w:rsidR="00630B19" w:rsidRPr="00411CCA">
        <w:rPr>
          <w:rFonts w:ascii="Arial" w:hAnsi="Arial" w:cs="Arial"/>
          <w:sz w:val="24"/>
          <w:szCs w:val="24"/>
        </w:rPr>
        <w:t xml:space="preserve">or the purposes of continuity and ease of recognition </w:t>
      </w:r>
      <w:r w:rsidR="00BD04F2" w:rsidRPr="00411CCA">
        <w:rPr>
          <w:rFonts w:ascii="Arial" w:hAnsi="Arial" w:cs="Arial"/>
          <w:sz w:val="24"/>
          <w:szCs w:val="24"/>
        </w:rPr>
        <w:t xml:space="preserve">this system </w:t>
      </w:r>
      <w:r w:rsidR="00630B19" w:rsidRPr="00411CCA">
        <w:rPr>
          <w:rFonts w:ascii="Arial" w:hAnsi="Arial" w:cs="Arial"/>
          <w:sz w:val="24"/>
          <w:szCs w:val="24"/>
        </w:rPr>
        <w:t xml:space="preserve">can also be referred to as the CCTV system. </w:t>
      </w:r>
    </w:p>
    <w:p w14:paraId="5E04B509" w14:textId="7457E277"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 xml:space="preserve">This system, known as </w:t>
      </w:r>
      <w:r w:rsidR="00BE7A8F" w:rsidRPr="00411CCA">
        <w:rPr>
          <w:rFonts w:ascii="Arial" w:hAnsi="Arial" w:cs="Arial"/>
          <w:sz w:val="24"/>
          <w:szCs w:val="24"/>
        </w:rPr>
        <w:t>‘T</w:t>
      </w:r>
      <w:r w:rsidRPr="00411CCA">
        <w:rPr>
          <w:rFonts w:ascii="Arial" w:hAnsi="Arial" w:cs="Arial"/>
          <w:sz w:val="24"/>
          <w:szCs w:val="24"/>
        </w:rPr>
        <w:t xml:space="preserve">he </w:t>
      </w:r>
      <w:r w:rsidR="003C5DE4" w:rsidRPr="00411CCA">
        <w:rPr>
          <w:rFonts w:ascii="Arial" w:hAnsi="Arial" w:cs="Arial"/>
          <w:sz w:val="24"/>
          <w:szCs w:val="24"/>
        </w:rPr>
        <w:t>Wembdon Parish C</w:t>
      </w:r>
      <w:r w:rsidRPr="00411CCA">
        <w:rPr>
          <w:rFonts w:ascii="Arial" w:hAnsi="Arial" w:cs="Arial"/>
          <w:sz w:val="24"/>
          <w:szCs w:val="24"/>
        </w:rPr>
        <w:t xml:space="preserve">ouncil </w:t>
      </w:r>
      <w:r w:rsidR="00E90694" w:rsidRPr="00411CCA">
        <w:rPr>
          <w:rFonts w:ascii="Arial" w:hAnsi="Arial" w:cs="Arial"/>
          <w:sz w:val="24"/>
          <w:szCs w:val="24"/>
        </w:rPr>
        <w:t xml:space="preserve">and WVHPFT </w:t>
      </w:r>
      <w:r w:rsidRPr="00411CCA">
        <w:rPr>
          <w:rFonts w:ascii="Arial" w:hAnsi="Arial" w:cs="Arial"/>
          <w:sz w:val="24"/>
          <w:szCs w:val="24"/>
        </w:rPr>
        <w:t xml:space="preserve">CCTV System’, comprises of </w:t>
      </w:r>
      <w:r w:rsidR="00E90694" w:rsidRPr="00411CCA">
        <w:rPr>
          <w:rFonts w:ascii="Arial" w:hAnsi="Arial" w:cs="Arial"/>
          <w:sz w:val="24"/>
          <w:szCs w:val="24"/>
        </w:rPr>
        <w:t xml:space="preserve">23 </w:t>
      </w:r>
      <w:r w:rsidRPr="00411CCA">
        <w:rPr>
          <w:rFonts w:ascii="Arial" w:hAnsi="Arial" w:cs="Arial"/>
          <w:sz w:val="24"/>
          <w:szCs w:val="24"/>
        </w:rPr>
        <w:t>cameras installed at strategic locations</w:t>
      </w:r>
      <w:r w:rsidR="003C5DE4" w:rsidRPr="00411CCA">
        <w:rPr>
          <w:rFonts w:ascii="Arial" w:hAnsi="Arial" w:cs="Arial"/>
          <w:sz w:val="24"/>
          <w:szCs w:val="24"/>
        </w:rPr>
        <w:t xml:space="preserve"> in Wembdon</w:t>
      </w:r>
      <w:r w:rsidRPr="00411CCA">
        <w:rPr>
          <w:rFonts w:ascii="Arial" w:hAnsi="Arial" w:cs="Arial"/>
          <w:sz w:val="24"/>
          <w:szCs w:val="24"/>
        </w:rPr>
        <w:t xml:space="preserve">. </w:t>
      </w:r>
      <w:r w:rsidR="00E90694" w:rsidRPr="00411CCA">
        <w:rPr>
          <w:rFonts w:ascii="Arial" w:hAnsi="Arial" w:cs="Arial"/>
          <w:sz w:val="24"/>
          <w:szCs w:val="24"/>
        </w:rPr>
        <w:t xml:space="preserve">Three </w:t>
      </w:r>
      <w:r w:rsidRPr="00411CCA">
        <w:rPr>
          <w:rFonts w:ascii="Arial" w:hAnsi="Arial" w:cs="Arial"/>
          <w:sz w:val="24"/>
          <w:szCs w:val="24"/>
        </w:rPr>
        <w:t xml:space="preserve">of the cameras </w:t>
      </w:r>
      <w:r w:rsidR="003C5DE4" w:rsidRPr="00411CCA">
        <w:rPr>
          <w:rFonts w:ascii="Arial" w:hAnsi="Arial" w:cs="Arial"/>
          <w:sz w:val="24"/>
          <w:szCs w:val="24"/>
        </w:rPr>
        <w:t xml:space="preserve">have </w:t>
      </w:r>
      <w:r w:rsidRPr="00411CCA">
        <w:rPr>
          <w:rFonts w:ascii="Arial" w:hAnsi="Arial" w:cs="Arial"/>
          <w:sz w:val="24"/>
          <w:szCs w:val="24"/>
        </w:rPr>
        <w:t xml:space="preserve">pan, </w:t>
      </w:r>
      <w:proofErr w:type="gramStart"/>
      <w:r w:rsidRPr="00411CCA">
        <w:rPr>
          <w:rFonts w:ascii="Arial" w:hAnsi="Arial" w:cs="Arial"/>
          <w:sz w:val="24"/>
          <w:szCs w:val="24"/>
        </w:rPr>
        <w:t>tilt</w:t>
      </w:r>
      <w:proofErr w:type="gramEnd"/>
      <w:r w:rsidRPr="00411CCA">
        <w:rPr>
          <w:rFonts w:ascii="Arial" w:hAnsi="Arial" w:cs="Arial"/>
          <w:sz w:val="24"/>
          <w:szCs w:val="24"/>
        </w:rPr>
        <w:t xml:space="preserve"> and zoom facilities. Others are fixed cameras, images from which are presented in the same room. </w:t>
      </w:r>
    </w:p>
    <w:p w14:paraId="6260995C" w14:textId="7EBEE960"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 xml:space="preserve">This document is </w:t>
      </w:r>
      <w:r w:rsidR="003C5DE4" w:rsidRPr="00411CCA">
        <w:rPr>
          <w:rFonts w:ascii="Arial" w:hAnsi="Arial" w:cs="Arial"/>
          <w:sz w:val="24"/>
          <w:szCs w:val="24"/>
        </w:rPr>
        <w:t>the WPC</w:t>
      </w:r>
      <w:r w:rsidRPr="00411CCA">
        <w:rPr>
          <w:rFonts w:ascii="Arial" w:hAnsi="Arial" w:cs="Arial"/>
          <w:sz w:val="24"/>
          <w:szCs w:val="24"/>
        </w:rPr>
        <w:t xml:space="preserve"> code of practice to comply with all legal guidance </w:t>
      </w:r>
      <w:proofErr w:type="gramStart"/>
      <w:r w:rsidRPr="00411CCA">
        <w:rPr>
          <w:rFonts w:ascii="Arial" w:hAnsi="Arial" w:cs="Arial"/>
          <w:sz w:val="24"/>
          <w:szCs w:val="24"/>
        </w:rPr>
        <w:t>including;</w:t>
      </w:r>
      <w:proofErr w:type="gramEnd"/>
      <w:r w:rsidRPr="00411CCA">
        <w:rPr>
          <w:rFonts w:ascii="Arial" w:hAnsi="Arial" w:cs="Arial"/>
          <w:sz w:val="24"/>
          <w:szCs w:val="24"/>
        </w:rPr>
        <w:t xml:space="preserve"> </w:t>
      </w:r>
    </w:p>
    <w:p w14:paraId="2EE836C4" w14:textId="77777777" w:rsidR="00630B19" w:rsidRPr="00411CCA" w:rsidRDefault="00630B19" w:rsidP="00FA7AF0">
      <w:pPr>
        <w:autoSpaceDE w:val="0"/>
        <w:autoSpaceDN w:val="0"/>
        <w:adjustRightInd w:val="0"/>
        <w:spacing w:after="0" w:line="240" w:lineRule="auto"/>
        <w:rPr>
          <w:rFonts w:ascii="Arial" w:hAnsi="Arial" w:cs="Arial"/>
          <w:sz w:val="24"/>
          <w:szCs w:val="24"/>
        </w:rPr>
      </w:pPr>
      <w:r w:rsidRPr="00411CCA">
        <w:rPr>
          <w:rFonts w:ascii="Arial" w:hAnsi="Arial" w:cs="Arial"/>
          <w:sz w:val="24"/>
          <w:szCs w:val="24"/>
        </w:rPr>
        <w:t xml:space="preserve">- Protection of Freedoms Act 2012 </w:t>
      </w:r>
    </w:p>
    <w:p w14:paraId="1D89B69A" w14:textId="77777777" w:rsidR="00630B19" w:rsidRPr="00411CCA" w:rsidRDefault="00630B19" w:rsidP="00FA7AF0">
      <w:pPr>
        <w:autoSpaceDE w:val="0"/>
        <w:autoSpaceDN w:val="0"/>
        <w:adjustRightInd w:val="0"/>
        <w:spacing w:after="0" w:line="240" w:lineRule="auto"/>
        <w:rPr>
          <w:rFonts w:ascii="Arial" w:hAnsi="Arial" w:cs="Arial"/>
          <w:sz w:val="24"/>
          <w:szCs w:val="24"/>
        </w:rPr>
      </w:pPr>
      <w:r w:rsidRPr="00411CCA">
        <w:rPr>
          <w:rFonts w:ascii="Arial" w:hAnsi="Arial" w:cs="Arial"/>
          <w:sz w:val="24"/>
          <w:szCs w:val="24"/>
        </w:rPr>
        <w:t xml:space="preserve">- Data Protection Act 2018 (GDPR) </w:t>
      </w:r>
    </w:p>
    <w:p w14:paraId="472EEAAA" w14:textId="77777777" w:rsidR="00630B19" w:rsidRPr="00411CCA" w:rsidRDefault="00630B19" w:rsidP="00FA7AF0">
      <w:pPr>
        <w:autoSpaceDE w:val="0"/>
        <w:autoSpaceDN w:val="0"/>
        <w:adjustRightInd w:val="0"/>
        <w:spacing w:after="0" w:line="240" w:lineRule="auto"/>
        <w:rPr>
          <w:rFonts w:ascii="Arial" w:hAnsi="Arial" w:cs="Arial"/>
          <w:sz w:val="24"/>
          <w:szCs w:val="24"/>
        </w:rPr>
      </w:pPr>
      <w:r w:rsidRPr="00411CCA">
        <w:rPr>
          <w:rFonts w:ascii="Arial" w:hAnsi="Arial" w:cs="Arial"/>
          <w:sz w:val="24"/>
          <w:szCs w:val="24"/>
        </w:rPr>
        <w:t xml:space="preserve">- Regulation of Investigative Powers Act 2000 </w:t>
      </w:r>
    </w:p>
    <w:p w14:paraId="47DC5F04" w14:textId="11A3C8C5"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 xml:space="preserve">- The Criminal Justice and Public Order Act 1994 </w:t>
      </w:r>
    </w:p>
    <w:p w14:paraId="6C3604FA" w14:textId="6A97E28B"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 xml:space="preserve">As such this code will address the 12 guiding principles contained within the Surveillance Camera Commissioner’s Code of Practice. </w:t>
      </w:r>
    </w:p>
    <w:p w14:paraId="6F69D391" w14:textId="7BC97F2A"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 xml:space="preserve">For the purposes of this code, the ‘owner’ and ‘operator’ of </w:t>
      </w:r>
      <w:r w:rsidR="00F51642" w:rsidRPr="00411CCA">
        <w:rPr>
          <w:rFonts w:ascii="Arial" w:hAnsi="Arial" w:cs="Arial"/>
          <w:sz w:val="24"/>
          <w:szCs w:val="24"/>
        </w:rPr>
        <w:t>The System</w:t>
      </w:r>
      <w:r w:rsidRPr="00411CCA">
        <w:rPr>
          <w:rFonts w:ascii="Arial" w:hAnsi="Arial" w:cs="Arial"/>
          <w:sz w:val="24"/>
          <w:szCs w:val="24"/>
        </w:rPr>
        <w:t xml:space="preserve"> is </w:t>
      </w:r>
      <w:r w:rsidR="003C5DE4" w:rsidRPr="00411CCA">
        <w:rPr>
          <w:rFonts w:ascii="Arial" w:hAnsi="Arial" w:cs="Arial"/>
          <w:i/>
          <w:iCs/>
          <w:sz w:val="24"/>
          <w:szCs w:val="24"/>
        </w:rPr>
        <w:t>Wembdon Parish Council</w:t>
      </w:r>
      <w:r w:rsidRPr="00411CCA">
        <w:rPr>
          <w:rFonts w:ascii="Arial" w:hAnsi="Arial" w:cs="Arial"/>
          <w:i/>
          <w:iCs/>
          <w:sz w:val="24"/>
          <w:szCs w:val="24"/>
        </w:rPr>
        <w:t xml:space="preserve"> (</w:t>
      </w:r>
      <w:r w:rsidR="003C5DE4" w:rsidRPr="00411CCA">
        <w:rPr>
          <w:rFonts w:ascii="Arial" w:hAnsi="Arial" w:cs="Arial"/>
          <w:i/>
          <w:iCs/>
          <w:sz w:val="24"/>
          <w:szCs w:val="24"/>
        </w:rPr>
        <w:t>WP</w:t>
      </w:r>
      <w:r w:rsidRPr="00411CCA">
        <w:rPr>
          <w:rFonts w:ascii="Arial" w:hAnsi="Arial" w:cs="Arial"/>
          <w:i/>
          <w:iCs/>
          <w:sz w:val="24"/>
          <w:szCs w:val="24"/>
        </w:rPr>
        <w:t>C)</w:t>
      </w:r>
      <w:r w:rsidRPr="00411CCA">
        <w:rPr>
          <w:rFonts w:ascii="Arial" w:hAnsi="Arial" w:cs="Arial"/>
          <w:sz w:val="24"/>
          <w:szCs w:val="24"/>
        </w:rPr>
        <w:t xml:space="preserve">. This will require </w:t>
      </w:r>
      <w:r w:rsidR="003C5DE4" w:rsidRPr="00411CCA">
        <w:rPr>
          <w:rFonts w:ascii="Arial" w:hAnsi="Arial" w:cs="Arial"/>
          <w:sz w:val="24"/>
          <w:szCs w:val="24"/>
        </w:rPr>
        <w:t>WPC</w:t>
      </w:r>
      <w:r w:rsidRPr="00411CCA">
        <w:rPr>
          <w:rFonts w:ascii="Arial" w:hAnsi="Arial" w:cs="Arial"/>
          <w:sz w:val="24"/>
          <w:szCs w:val="24"/>
        </w:rPr>
        <w:t xml:space="preserve"> to act as the ‘data controller’ under the Data Protection Act 2018 and under GDPR. </w:t>
      </w:r>
      <w:r w:rsidR="00E90694" w:rsidRPr="00411CCA">
        <w:rPr>
          <w:rFonts w:ascii="Arial" w:hAnsi="Arial" w:cs="Arial"/>
          <w:sz w:val="24"/>
          <w:szCs w:val="24"/>
        </w:rPr>
        <w:t xml:space="preserve">WVHPFT are designated as a partner agency in the operation of </w:t>
      </w:r>
      <w:r w:rsidR="00F51642" w:rsidRPr="00411CCA">
        <w:rPr>
          <w:rFonts w:ascii="Arial" w:hAnsi="Arial" w:cs="Arial"/>
          <w:sz w:val="24"/>
          <w:szCs w:val="24"/>
        </w:rPr>
        <w:t>The System</w:t>
      </w:r>
      <w:r w:rsidR="00E90694" w:rsidRPr="00411CCA">
        <w:rPr>
          <w:rFonts w:ascii="Arial" w:hAnsi="Arial" w:cs="Arial"/>
          <w:sz w:val="24"/>
          <w:szCs w:val="24"/>
        </w:rPr>
        <w:t>.  Access by WPC and WVHPFT to the CCTV System and its data is controlled by the conditions set out within this code of practice.</w:t>
      </w:r>
    </w:p>
    <w:p w14:paraId="45E4C566" w14:textId="363E1EB3" w:rsidR="00630B19" w:rsidRPr="00411CCA" w:rsidRDefault="00630B19" w:rsidP="00EE1B92">
      <w:pPr>
        <w:spacing w:after="240"/>
        <w:rPr>
          <w:rFonts w:ascii="Arial" w:hAnsi="Arial" w:cs="Arial"/>
          <w:sz w:val="24"/>
          <w:szCs w:val="24"/>
        </w:rPr>
      </w:pPr>
      <w:r w:rsidRPr="00411CCA">
        <w:rPr>
          <w:rFonts w:ascii="Arial" w:hAnsi="Arial" w:cs="Arial"/>
          <w:sz w:val="24"/>
          <w:szCs w:val="24"/>
        </w:rPr>
        <w:t xml:space="preserve">The </w:t>
      </w:r>
      <w:r w:rsidR="003C5DE4" w:rsidRPr="00411CCA">
        <w:rPr>
          <w:rFonts w:ascii="Arial" w:hAnsi="Arial" w:cs="Arial"/>
          <w:sz w:val="24"/>
          <w:szCs w:val="24"/>
        </w:rPr>
        <w:t>Wembdon Parish Council</w:t>
      </w:r>
      <w:r w:rsidRPr="00411CCA">
        <w:rPr>
          <w:rFonts w:ascii="Arial" w:hAnsi="Arial" w:cs="Arial"/>
          <w:sz w:val="24"/>
          <w:szCs w:val="24"/>
        </w:rPr>
        <w:t xml:space="preserve"> CCTV system has been notified to the </w:t>
      </w:r>
      <w:r w:rsidR="009D4E59">
        <w:rPr>
          <w:rFonts w:ascii="Arial" w:hAnsi="Arial" w:cs="Arial"/>
          <w:sz w:val="24"/>
          <w:szCs w:val="24"/>
        </w:rPr>
        <w:t>I</w:t>
      </w:r>
      <w:r w:rsidRPr="00411CCA">
        <w:rPr>
          <w:rFonts w:ascii="Arial" w:hAnsi="Arial" w:cs="Arial"/>
          <w:sz w:val="24"/>
          <w:szCs w:val="24"/>
        </w:rPr>
        <w:t xml:space="preserve">nformation Commissioner registration number </w:t>
      </w:r>
      <w:r w:rsidR="00E90694" w:rsidRPr="00411CCA">
        <w:rPr>
          <w:rFonts w:ascii="Arial" w:hAnsi="Arial" w:cs="Arial"/>
          <w:sz w:val="24"/>
          <w:szCs w:val="24"/>
        </w:rPr>
        <w:t>ZA362431</w:t>
      </w:r>
      <w:r w:rsidR="00E27BD9" w:rsidRPr="00411CCA">
        <w:rPr>
          <w:rFonts w:ascii="Arial" w:hAnsi="Arial" w:cs="Arial"/>
          <w:sz w:val="24"/>
          <w:szCs w:val="24"/>
        </w:rPr>
        <w:t>.</w:t>
      </w:r>
    </w:p>
    <w:p w14:paraId="59F9BEFE" w14:textId="1DA37528" w:rsidR="00630B19" w:rsidRPr="00411CCA" w:rsidRDefault="00630B19" w:rsidP="00EE1B92">
      <w:pPr>
        <w:spacing w:after="240"/>
        <w:rPr>
          <w:rFonts w:ascii="Arial" w:hAnsi="Arial" w:cs="Arial"/>
        </w:rPr>
      </w:pPr>
      <w:r w:rsidRPr="00411CCA">
        <w:rPr>
          <w:rFonts w:ascii="Arial" w:hAnsi="Arial" w:cs="Arial"/>
        </w:rPr>
        <w:br w:type="page"/>
      </w:r>
    </w:p>
    <w:p w14:paraId="22D248E3" w14:textId="02601760" w:rsidR="00630B19" w:rsidRPr="00411CCA" w:rsidRDefault="00630B19" w:rsidP="00EE1B92">
      <w:pPr>
        <w:pStyle w:val="Heading1"/>
        <w:spacing w:before="0" w:after="240"/>
        <w:rPr>
          <w:rFonts w:ascii="Arial" w:hAnsi="Arial" w:cs="Arial"/>
          <w:color w:val="auto"/>
        </w:rPr>
      </w:pPr>
      <w:bookmarkStart w:id="1" w:name="_Toc72838845"/>
      <w:r w:rsidRPr="00411CCA">
        <w:rPr>
          <w:rFonts w:ascii="Arial" w:hAnsi="Arial" w:cs="Arial"/>
          <w:color w:val="auto"/>
        </w:rPr>
        <w:lastRenderedPageBreak/>
        <w:t xml:space="preserve">1 Purpose of </w:t>
      </w:r>
      <w:r w:rsidR="00F51642" w:rsidRPr="00411CCA">
        <w:rPr>
          <w:rFonts w:ascii="Arial" w:hAnsi="Arial" w:cs="Arial"/>
          <w:color w:val="auto"/>
        </w:rPr>
        <w:t>The System</w:t>
      </w:r>
      <w:bookmarkEnd w:id="1"/>
    </w:p>
    <w:p w14:paraId="5D20EE50" w14:textId="649B7AD0" w:rsidR="00630B19" w:rsidRPr="00411CCA" w:rsidRDefault="00630B19" w:rsidP="00411CCA">
      <w:pPr>
        <w:rPr>
          <w:rFonts w:ascii="Arial" w:hAnsi="Arial" w:cs="Arial"/>
          <w:sz w:val="24"/>
          <w:szCs w:val="24"/>
        </w:rPr>
      </w:pPr>
      <w:r w:rsidRPr="00411CCA">
        <w:rPr>
          <w:rFonts w:ascii="Arial" w:hAnsi="Arial" w:cs="Arial"/>
          <w:sz w:val="24"/>
          <w:szCs w:val="24"/>
        </w:rPr>
        <w:t xml:space="preserve">1.1 </w:t>
      </w:r>
      <w:r w:rsidR="003C5DE4" w:rsidRPr="00411CCA">
        <w:rPr>
          <w:rFonts w:ascii="Arial" w:hAnsi="Arial" w:cs="Arial"/>
          <w:sz w:val="24"/>
          <w:szCs w:val="24"/>
        </w:rPr>
        <w:t>WPC</w:t>
      </w:r>
      <w:r w:rsidRPr="00411CCA">
        <w:rPr>
          <w:rFonts w:ascii="Arial" w:hAnsi="Arial" w:cs="Arial"/>
          <w:sz w:val="24"/>
          <w:szCs w:val="24"/>
        </w:rPr>
        <w:t xml:space="preserve"> </w:t>
      </w:r>
      <w:r w:rsidR="00E90694" w:rsidRPr="00411CCA">
        <w:rPr>
          <w:rFonts w:ascii="Arial" w:hAnsi="Arial" w:cs="Arial"/>
          <w:sz w:val="24"/>
          <w:szCs w:val="24"/>
        </w:rPr>
        <w:t xml:space="preserve">and their partner agency, WVHPFT, </w:t>
      </w:r>
      <w:r w:rsidRPr="00411CCA">
        <w:rPr>
          <w:rFonts w:ascii="Arial" w:hAnsi="Arial" w:cs="Arial"/>
          <w:sz w:val="24"/>
          <w:szCs w:val="24"/>
        </w:rPr>
        <w:t xml:space="preserve">considers that the use of CCTV in public places is proportionate and a suitable tool to help reduce crime, reduce the fear of </w:t>
      </w:r>
      <w:proofErr w:type="gramStart"/>
      <w:r w:rsidRPr="00411CCA">
        <w:rPr>
          <w:rFonts w:ascii="Arial" w:hAnsi="Arial" w:cs="Arial"/>
          <w:sz w:val="24"/>
          <w:szCs w:val="24"/>
        </w:rPr>
        <w:t>crime</w:t>
      </w:r>
      <w:proofErr w:type="gramEnd"/>
      <w:r w:rsidRPr="00411CCA">
        <w:rPr>
          <w:rFonts w:ascii="Arial" w:hAnsi="Arial" w:cs="Arial"/>
          <w:sz w:val="24"/>
          <w:szCs w:val="24"/>
        </w:rPr>
        <w:t xml:space="preserve"> and improve public safety. </w:t>
      </w:r>
    </w:p>
    <w:p w14:paraId="53635D4F" w14:textId="7029A0CC" w:rsidR="00630B19" w:rsidRPr="00411CCA" w:rsidRDefault="00630B19" w:rsidP="00411CCA">
      <w:pPr>
        <w:rPr>
          <w:rFonts w:ascii="Arial" w:hAnsi="Arial" w:cs="Arial"/>
          <w:sz w:val="24"/>
          <w:szCs w:val="24"/>
        </w:rPr>
      </w:pPr>
      <w:r w:rsidRPr="00411CCA">
        <w:rPr>
          <w:rFonts w:ascii="Arial" w:hAnsi="Arial" w:cs="Arial"/>
          <w:sz w:val="24"/>
          <w:szCs w:val="24"/>
        </w:rPr>
        <w:t xml:space="preserve">1.2 The Criminal Justice and Public Order Act 1994 creates the power for local authorities to provide closed circuit television coverage of any land within their area for the purposes of crime prevention or victim welfare and it is also considered a necessary initiative by the Partners of </w:t>
      </w:r>
      <w:r w:rsidR="00F51642" w:rsidRPr="00411CCA">
        <w:rPr>
          <w:rFonts w:ascii="Arial" w:hAnsi="Arial" w:cs="Arial"/>
          <w:sz w:val="24"/>
          <w:szCs w:val="24"/>
        </w:rPr>
        <w:t>The System</w:t>
      </w:r>
      <w:r w:rsidRPr="00411CCA">
        <w:rPr>
          <w:rFonts w:ascii="Arial" w:hAnsi="Arial" w:cs="Arial"/>
          <w:sz w:val="24"/>
          <w:szCs w:val="24"/>
        </w:rPr>
        <w:t xml:space="preserve"> towards their duty under the Crime and Disorder Act 1998. </w:t>
      </w:r>
    </w:p>
    <w:p w14:paraId="25FF8F45" w14:textId="75AED86E" w:rsidR="00630B19" w:rsidRPr="00411CCA" w:rsidRDefault="00630B19" w:rsidP="00411CCA">
      <w:pPr>
        <w:rPr>
          <w:rFonts w:ascii="Arial" w:hAnsi="Arial" w:cs="Arial"/>
          <w:sz w:val="24"/>
          <w:szCs w:val="24"/>
        </w:rPr>
      </w:pPr>
      <w:r w:rsidRPr="00411CCA">
        <w:rPr>
          <w:rFonts w:ascii="Arial" w:hAnsi="Arial" w:cs="Arial"/>
          <w:sz w:val="24"/>
          <w:szCs w:val="24"/>
        </w:rPr>
        <w:t xml:space="preserve">1.3 </w:t>
      </w:r>
      <w:r w:rsidR="003C5DE4" w:rsidRPr="00411CCA">
        <w:rPr>
          <w:rFonts w:ascii="Arial" w:hAnsi="Arial" w:cs="Arial"/>
          <w:sz w:val="24"/>
          <w:szCs w:val="24"/>
        </w:rPr>
        <w:t>WPC</w:t>
      </w:r>
      <w:r w:rsidRPr="00411CCA">
        <w:rPr>
          <w:rFonts w:ascii="Arial" w:hAnsi="Arial" w:cs="Arial"/>
          <w:sz w:val="24"/>
          <w:szCs w:val="24"/>
        </w:rPr>
        <w:t xml:space="preserve"> recognise</w:t>
      </w:r>
      <w:r w:rsidR="003C5DE4" w:rsidRPr="00411CCA">
        <w:rPr>
          <w:rFonts w:ascii="Arial" w:hAnsi="Arial" w:cs="Arial"/>
          <w:sz w:val="24"/>
          <w:szCs w:val="24"/>
        </w:rPr>
        <w:t>s</w:t>
      </w:r>
      <w:r w:rsidRPr="00411CCA">
        <w:rPr>
          <w:rFonts w:ascii="Arial" w:hAnsi="Arial" w:cs="Arial"/>
          <w:sz w:val="24"/>
          <w:szCs w:val="24"/>
        </w:rPr>
        <w:t xml:space="preserve"> that it is </w:t>
      </w:r>
      <w:r w:rsidR="003C5DE4" w:rsidRPr="00411CCA">
        <w:rPr>
          <w:rFonts w:ascii="Arial" w:hAnsi="Arial" w:cs="Arial"/>
          <w:sz w:val="24"/>
          <w:szCs w:val="24"/>
        </w:rPr>
        <w:t>its</w:t>
      </w:r>
      <w:r w:rsidRPr="00411CCA">
        <w:rPr>
          <w:rFonts w:ascii="Arial" w:hAnsi="Arial" w:cs="Arial"/>
          <w:sz w:val="24"/>
          <w:szCs w:val="24"/>
        </w:rPr>
        <w:t xml:space="preserve"> responsibility to ensure that </w:t>
      </w:r>
      <w:r w:rsidR="003C5DE4" w:rsidRPr="00411CCA">
        <w:rPr>
          <w:rFonts w:ascii="Arial" w:hAnsi="Arial" w:cs="Arial"/>
          <w:sz w:val="24"/>
          <w:szCs w:val="24"/>
        </w:rPr>
        <w:t>it</w:t>
      </w:r>
      <w:r w:rsidRPr="00411CCA">
        <w:rPr>
          <w:rFonts w:ascii="Arial" w:hAnsi="Arial" w:cs="Arial"/>
          <w:sz w:val="24"/>
          <w:szCs w:val="24"/>
        </w:rPr>
        <w:t xml:space="preserve"> should always comply with all relevant legislation. The </w:t>
      </w:r>
      <w:r w:rsidR="003C5DE4" w:rsidRPr="00411CCA">
        <w:rPr>
          <w:rFonts w:ascii="Arial" w:hAnsi="Arial" w:cs="Arial"/>
          <w:sz w:val="24"/>
          <w:szCs w:val="24"/>
        </w:rPr>
        <w:t>CCTV system</w:t>
      </w:r>
      <w:r w:rsidRPr="00411CCA">
        <w:rPr>
          <w:rFonts w:ascii="Arial" w:hAnsi="Arial" w:cs="Arial"/>
          <w:sz w:val="24"/>
          <w:szCs w:val="24"/>
        </w:rPr>
        <w:t xml:space="preserve"> will only be used as a proportional response to </w:t>
      </w:r>
      <w:proofErr w:type="gramStart"/>
      <w:r w:rsidRPr="00411CCA">
        <w:rPr>
          <w:rFonts w:ascii="Arial" w:hAnsi="Arial" w:cs="Arial"/>
          <w:sz w:val="24"/>
          <w:szCs w:val="24"/>
        </w:rPr>
        <w:t>identified</w:t>
      </w:r>
      <w:proofErr w:type="gramEnd"/>
      <w:r w:rsidRPr="00411CCA">
        <w:rPr>
          <w:rFonts w:ascii="Arial" w:hAnsi="Arial" w:cs="Arial"/>
          <w:sz w:val="24"/>
          <w:szCs w:val="24"/>
        </w:rPr>
        <w:t xml:space="preserve"> pressing needs and in pursuit of legitimate aims for public safety, the economic well-being of the area, for the prevention and detection of crime or disorder, for the protection of health and morals, or for the protection of the rights and freedoms of others. </w:t>
      </w:r>
    </w:p>
    <w:p w14:paraId="0C4F461A" w14:textId="4E91C021" w:rsidR="00630B19" w:rsidRPr="00411CCA" w:rsidRDefault="00630B19" w:rsidP="00EE1B92">
      <w:pPr>
        <w:pStyle w:val="Heading2"/>
        <w:spacing w:before="0" w:after="240"/>
        <w:rPr>
          <w:rFonts w:ascii="Arial" w:hAnsi="Arial" w:cs="Arial"/>
          <w:color w:val="auto"/>
          <w:sz w:val="28"/>
          <w:szCs w:val="28"/>
        </w:rPr>
      </w:pPr>
      <w:bookmarkStart w:id="2" w:name="_Toc72838846"/>
      <w:r w:rsidRPr="00411CCA">
        <w:rPr>
          <w:rFonts w:ascii="Arial" w:hAnsi="Arial" w:cs="Arial"/>
          <w:color w:val="auto"/>
          <w:sz w:val="28"/>
          <w:szCs w:val="28"/>
        </w:rPr>
        <w:t>General Principles of Operation</w:t>
      </w:r>
      <w:bookmarkEnd w:id="2"/>
      <w:r w:rsidRPr="00411CCA">
        <w:rPr>
          <w:rFonts w:ascii="Arial" w:hAnsi="Arial" w:cs="Arial"/>
          <w:color w:val="auto"/>
          <w:sz w:val="28"/>
          <w:szCs w:val="28"/>
        </w:rPr>
        <w:t xml:space="preserve"> </w:t>
      </w:r>
    </w:p>
    <w:p w14:paraId="5841075F" w14:textId="1DFA124A" w:rsidR="00630B19" w:rsidRPr="00411CCA" w:rsidRDefault="00630B19" w:rsidP="00411CCA">
      <w:pPr>
        <w:rPr>
          <w:rFonts w:ascii="Arial" w:hAnsi="Arial" w:cs="Arial"/>
          <w:sz w:val="24"/>
          <w:szCs w:val="24"/>
        </w:rPr>
      </w:pPr>
      <w:r w:rsidRPr="00411CCA">
        <w:rPr>
          <w:rFonts w:ascii="Arial" w:hAnsi="Arial" w:cs="Arial"/>
          <w:sz w:val="24"/>
          <w:szCs w:val="24"/>
        </w:rPr>
        <w:t xml:space="preserve">▪ </w:t>
      </w:r>
      <w:r w:rsidR="00F51642" w:rsidRPr="00411CCA">
        <w:rPr>
          <w:rFonts w:ascii="Arial" w:hAnsi="Arial" w:cs="Arial"/>
          <w:sz w:val="24"/>
          <w:szCs w:val="24"/>
        </w:rPr>
        <w:t>The System</w:t>
      </w:r>
      <w:r w:rsidRPr="00411CCA">
        <w:rPr>
          <w:rFonts w:ascii="Arial" w:hAnsi="Arial" w:cs="Arial"/>
          <w:sz w:val="24"/>
          <w:szCs w:val="24"/>
        </w:rPr>
        <w:t xml:space="preserve"> will be operated in accordance with all the requirements as set out by The Surveillance Camera Commissioner Code of Practice derived from the Protection of Freedoms Act 2012. </w:t>
      </w:r>
    </w:p>
    <w:p w14:paraId="51C49CA1" w14:textId="1662054A" w:rsidR="00630B19" w:rsidRPr="00411CCA" w:rsidRDefault="00630B19" w:rsidP="00411CCA">
      <w:pPr>
        <w:rPr>
          <w:rFonts w:ascii="Arial" w:hAnsi="Arial" w:cs="Arial"/>
          <w:sz w:val="24"/>
          <w:szCs w:val="24"/>
        </w:rPr>
      </w:pPr>
      <w:r w:rsidRPr="00411CCA">
        <w:rPr>
          <w:rFonts w:ascii="Arial" w:hAnsi="Arial" w:cs="Arial"/>
          <w:sz w:val="24"/>
          <w:szCs w:val="24"/>
        </w:rPr>
        <w:t xml:space="preserve">▪ The operation of </w:t>
      </w:r>
      <w:r w:rsidR="00F51642" w:rsidRPr="00411CCA">
        <w:rPr>
          <w:rFonts w:ascii="Arial" w:hAnsi="Arial" w:cs="Arial"/>
          <w:sz w:val="24"/>
          <w:szCs w:val="24"/>
        </w:rPr>
        <w:t>The System</w:t>
      </w:r>
      <w:r w:rsidRPr="00411CCA">
        <w:rPr>
          <w:rFonts w:ascii="Arial" w:hAnsi="Arial" w:cs="Arial"/>
          <w:sz w:val="24"/>
          <w:szCs w:val="24"/>
        </w:rPr>
        <w:t xml:space="preserve"> will also recognise the need for formal authorisation of any covert ‘Directed’ surveillance or crime-trend (hotspot) surveillance as required by the Regulation of Investigatory Powers Act 2000 and the police force policy. </w:t>
      </w:r>
    </w:p>
    <w:p w14:paraId="013C4738" w14:textId="2636CC09" w:rsidR="00FA7AF0" w:rsidRPr="00411CCA" w:rsidRDefault="00630B19" w:rsidP="00411CCA">
      <w:pPr>
        <w:rPr>
          <w:rFonts w:ascii="Arial" w:hAnsi="Arial" w:cs="Arial"/>
          <w:sz w:val="24"/>
          <w:szCs w:val="24"/>
        </w:rPr>
      </w:pPr>
      <w:r w:rsidRPr="00411CCA">
        <w:rPr>
          <w:rFonts w:ascii="Arial" w:hAnsi="Arial" w:cs="Arial"/>
          <w:sz w:val="24"/>
          <w:szCs w:val="24"/>
        </w:rPr>
        <w:t xml:space="preserve">▪ </w:t>
      </w:r>
      <w:r w:rsidR="00F51642" w:rsidRPr="00411CCA">
        <w:rPr>
          <w:rFonts w:ascii="Arial" w:hAnsi="Arial" w:cs="Arial"/>
          <w:sz w:val="24"/>
          <w:szCs w:val="24"/>
        </w:rPr>
        <w:t>The System</w:t>
      </w:r>
      <w:r w:rsidRPr="00411CCA">
        <w:rPr>
          <w:rFonts w:ascii="Arial" w:hAnsi="Arial" w:cs="Arial"/>
          <w:sz w:val="24"/>
          <w:szCs w:val="24"/>
        </w:rPr>
        <w:t xml:space="preserve"> will be operated in accordance with all relevant legislation, including: </w:t>
      </w:r>
    </w:p>
    <w:p w14:paraId="7EB9B383" w14:textId="29F1FDC9" w:rsidR="00630B19" w:rsidRPr="00411CCA" w:rsidRDefault="00630B19" w:rsidP="00411CCA">
      <w:pPr>
        <w:rPr>
          <w:rFonts w:ascii="Arial" w:hAnsi="Arial" w:cs="Arial"/>
          <w:sz w:val="24"/>
          <w:szCs w:val="24"/>
        </w:rPr>
      </w:pPr>
      <w:r w:rsidRPr="00411CCA">
        <w:rPr>
          <w:rFonts w:ascii="Arial" w:hAnsi="Arial" w:cs="Arial"/>
          <w:sz w:val="24"/>
          <w:szCs w:val="24"/>
        </w:rPr>
        <w:t xml:space="preserve">The Data Protection Act 2018 </w:t>
      </w:r>
    </w:p>
    <w:p w14:paraId="35289F6D" w14:textId="1A32F011" w:rsidR="00630B19" w:rsidRPr="00411CCA" w:rsidRDefault="00630B19" w:rsidP="00411CCA">
      <w:pPr>
        <w:rPr>
          <w:rFonts w:ascii="Arial" w:hAnsi="Arial" w:cs="Arial"/>
          <w:sz w:val="24"/>
          <w:szCs w:val="24"/>
        </w:rPr>
      </w:pPr>
      <w:r w:rsidRPr="00411CCA">
        <w:rPr>
          <w:rFonts w:ascii="Arial" w:hAnsi="Arial" w:cs="Arial"/>
          <w:sz w:val="24"/>
          <w:szCs w:val="24"/>
        </w:rPr>
        <w:t xml:space="preserve">General Data Protection Regulations (GDPR) </w:t>
      </w:r>
    </w:p>
    <w:p w14:paraId="7278F5BB" w14:textId="1CD47067" w:rsidR="00630B19" w:rsidRPr="00411CCA" w:rsidRDefault="00630B19" w:rsidP="00411CCA">
      <w:pPr>
        <w:rPr>
          <w:rFonts w:ascii="Arial" w:hAnsi="Arial" w:cs="Arial"/>
          <w:sz w:val="24"/>
          <w:szCs w:val="24"/>
        </w:rPr>
      </w:pPr>
      <w:r w:rsidRPr="00411CCA">
        <w:rPr>
          <w:rFonts w:ascii="Arial" w:hAnsi="Arial" w:cs="Arial"/>
          <w:sz w:val="24"/>
          <w:szCs w:val="24"/>
        </w:rPr>
        <w:t xml:space="preserve">Regulation of Investigatory Powers Act 2000 </w:t>
      </w:r>
    </w:p>
    <w:p w14:paraId="2577FEAC" w14:textId="2A7F51E9" w:rsidR="00630B19" w:rsidRPr="00411CCA" w:rsidRDefault="00630B19" w:rsidP="00411CCA">
      <w:pPr>
        <w:rPr>
          <w:rFonts w:ascii="Arial" w:hAnsi="Arial" w:cs="Arial"/>
          <w:sz w:val="24"/>
          <w:szCs w:val="24"/>
        </w:rPr>
      </w:pPr>
      <w:r w:rsidRPr="00411CCA">
        <w:rPr>
          <w:rFonts w:ascii="Arial" w:hAnsi="Arial" w:cs="Arial"/>
          <w:sz w:val="24"/>
          <w:szCs w:val="24"/>
        </w:rPr>
        <w:t xml:space="preserve">Human Rights Act 2000 </w:t>
      </w:r>
    </w:p>
    <w:p w14:paraId="33650074" w14:textId="3220715B" w:rsidR="00630B19" w:rsidRPr="00411CCA" w:rsidRDefault="00630B19" w:rsidP="00411CCA">
      <w:pPr>
        <w:rPr>
          <w:rFonts w:ascii="Arial" w:hAnsi="Arial" w:cs="Arial"/>
          <w:sz w:val="24"/>
          <w:szCs w:val="24"/>
        </w:rPr>
      </w:pPr>
      <w:r w:rsidRPr="00411CCA">
        <w:rPr>
          <w:rFonts w:ascii="Arial" w:hAnsi="Arial" w:cs="Arial"/>
          <w:sz w:val="24"/>
          <w:szCs w:val="24"/>
        </w:rPr>
        <w:t xml:space="preserve">▪ Participation in </w:t>
      </w:r>
      <w:r w:rsidR="00F51642" w:rsidRPr="00411CCA">
        <w:rPr>
          <w:rFonts w:ascii="Arial" w:hAnsi="Arial" w:cs="Arial"/>
          <w:sz w:val="24"/>
          <w:szCs w:val="24"/>
        </w:rPr>
        <w:t>The System</w:t>
      </w:r>
      <w:r w:rsidRPr="00411CCA">
        <w:rPr>
          <w:rFonts w:ascii="Arial" w:hAnsi="Arial" w:cs="Arial"/>
          <w:sz w:val="24"/>
          <w:szCs w:val="24"/>
        </w:rPr>
        <w:t xml:space="preserve"> by any organisation, individual or authority assumes an agreement by all such participants to comply fully with this Code and to be accountable under the Code of Practice. </w:t>
      </w:r>
    </w:p>
    <w:p w14:paraId="59AAC6FB" w14:textId="002A6D96" w:rsidR="00630B19" w:rsidRPr="00411CCA" w:rsidRDefault="00630B19" w:rsidP="00EE1B92">
      <w:pPr>
        <w:pStyle w:val="Heading2"/>
        <w:spacing w:before="0" w:after="240"/>
        <w:rPr>
          <w:rFonts w:ascii="Arial" w:hAnsi="Arial" w:cs="Arial"/>
          <w:color w:val="auto"/>
        </w:rPr>
      </w:pPr>
      <w:bookmarkStart w:id="3" w:name="_Toc72838847"/>
      <w:r w:rsidRPr="00411CCA">
        <w:rPr>
          <w:rFonts w:ascii="Arial" w:hAnsi="Arial" w:cs="Arial"/>
          <w:color w:val="auto"/>
        </w:rPr>
        <w:t xml:space="preserve">Objectives of </w:t>
      </w:r>
      <w:r w:rsidR="00F51642" w:rsidRPr="00411CCA">
        <w:rPr>
          <w:rFonts w:ascii="Arial" w:hAnsi="Arial" w:cs="Arial"/>
          <w:color w:val="auto"/>
        </w:rPr>
        <w:t>The System</w:t>
      </w:r>
      <w:r w:rsidRPr="00411CCA">
        <w:rPr>
          <w:rFonts w:ascii="Arial" w:hAnsi="Arial" w:cs="Arial"/>
          <w:color w:val="auto"/>
        </w:rPr>
        <w:t xml:space="preserve"> (Legitimate Aims)</w:t>
      </w:r>
      <w:bookmarkEnd w:id="3"/>
      <w:r w:rsidRPr="00411CCA">
        <w:rPr>
          <w:rFonts w:ascii="Arial" w:hAnsi="Arial" w:cs="Arial"/>
          <w:color w:val="auto"/>
        </w:rPr>
        <w:t xml:space="preserve"> </w:t>
      </w:r>
    </w:p>
    <w:p w14:paraId="07A06AB9" w14:textId="77777777" w:rsidR="00630B19" w:rsidRPr="00411CCA" w:rsidRDefault="00630B19" w:rsidP="00411CCA">
      <w:pPr>
        <w:rPr>
          <w:rFonts w:ascii="Arial" w:hAnsi="Arial" w:cs="Arial"/>
          <w:sz w:val="24"/>
          <w:szCs w:val="24"/>
        </w:rPr>
      </w:pPr>
      <w:r w:rsidRPr="00411CCA">
        <w:rPr>
          <w:rFonts w:ascii="Arial" w:hAnsi="Arial" w:cs="Arial"/>
          <w:sz w:val="24"/>
          <w:szCs w:val="24"/>
        </w:rPr>
        <w:t xml:space="preserve">▪ To help reduce the fear of crime and antisocial behaviour. </w:t>
      </w:r>
    </w:p>
    <w:p w14:paraId="302ADF06" w14:textId="77777777" w:rsidR="00630B19" w:rsidRPr="00411CCA" w:rsidRDefault="00630B19" w:rsidP="00411CCA">
      <w:pPr>
        <w:rPr>
          <w:rFonts w:ascii="Arial" w:hAnsi="Arial" w:cs="Arial"/>
          <w:sz w:val="24"/>
          <w:szCs w:val="24"/>
        </w:rPr>
      </w:pPr>
      <w:r w:rsidRPr="00411CCA">
        <w:rPr>
          <w:rFonts w:ascii="Arial" w:hAnsi="Arial" w:cs="Arial"/>
          <w:sz w:val="24"/>
          <w:szCs w:val="24"/>
        </w:rPr>
        <w:t xml:space="preserve">▪ To deter crime and antisocial behaviour. </w:t>
      </w:r>
    </w:p>
    <w:p w14:paraId="77BABC46" w14:textId="77777777" w:rsidR="00630B19" w:rsidRPr="00411CCA" w:rsidRDefault="00630B19" w:rsidP="00411CCA">
      <w:pPr>
        <w:rPr>
          <w:rFonts w:ascii="Arial" w:hAnsi="Arial" w:cs="Arial"/>
          <w:sz w:val="24"/>
          <w:szCs w:val="24"/>
        </w:rPr>
      </w:pPr>
      <w:r w:rsidRPr="00411CCA">
        <w:rPr>
          <w:rFonts w:ascii="Arial" w:hAnsi="Arial" w:cs="Arial"/>
          <w:sz w:val="24"/>
          <w:szCs w:val="24"/>
        </w:rPr>
        <w:lastRenderedPageBreak/>
        <w:t xml:space="preserve">▪ To detect crime and antisocial behaviour and provide video images as evidence in both criminal and civil proceedings. </w:t>
      </w:r>
    </w:p>
    <w:p w14:paraId="51D5B420" w14:textId="38171523" w:rsidR="00630B19" w:rsidRPr="00411CCA" w:rsidRDefault="00630B19" w:rsidP="00411CCA">
      <w:pPr>
        <w:rPr>
          <w:rFonts w:ascii="Arial" w:hAnsi="Arial" w:cs="Arial"/>
          <w:sz w:val="24"/>
          <w:szCs w:val="24"/>
        </w:rPr>
      </w:pPr>
      <w:r w:rsidRPr="00411CCA">
        <w:rPr>
          <w:rFonts w:ascii="Arial" w:hAnsi="Arial" w:cs="Arial"/>
          <w:sz w:val="24"/>
          <w:szCs w:val="24"/>
        </w:rPr>
        <w:t xml:space="preserve">▪ To assist in the overall good management of local authority function in </w:t>
      </w:r>
      <w:r w:rsidR="00E003F8" w:rsidRPr="00411CCA">
        <w:rPr>
          <w:rFonts w:ascii="Arial" w:hAnsi="Arial" w:cs="Arial"/>
          <w:sz w:val="24"/>
          <w:szCs w:val="24"/>
        </w:rPr>
        <w:t>Wembdon.</w:t>
      </w:r>
    </w:p>
    <w:p w14:paraId="148DE7B7" w14:textId="44E586B0" w:rsidR="00EE1B92" w:rsidRPr="00411CCA" w:rsidRDefault="00630B19" w:rsidP="00411CCA">
      <w:pPr>
        <w:rPr>
          <w:rFonts w:ascii="Arial" w:hAnsi="Arial" w:cs="Arial"/>
          <w:sz w:val="24"/>
          <w:szCs w:val="24"/>
        </w:rPr>
      </w:pPr>
      <w:r w:rsidRPr="00411CCA">
        <w:rPr>
          <w:rFonts w:ascii="Arial" w:hAnsi="Arial" w:cs="Arial"/>
          <w:sz w:val="24"/>
          <w:szCs w:val="24"/>
        </w:rPr>
        <w:t>▪ To enhance community safety, assist in developing the economic wellbeing of the Authority areas and encourage greater us</w:t>
      </w:r>
      <w:r w:rsidR="00BD04F2" w:rsidRPr="00411CCA">
        <w:rPr>
          <w:rFonts w:ascii="Arial" w:hAnsi="Arial" w:cs="Arial"/>
          <w:sz w:val="24"/>
          <w:szCs w:val="24"/>
        </w:rPr>
        <w:t xml:space="preserve">e of </w:t>
      </w:r>
      <w:r w:rsidR="00E003F8" w:rsidRPr="00411CCA">
        <w:rPr>
          <w:rFonts w:ascii="Arial" w:hAnsi="Arial" w:cs="Arial"/>
          <w:sz w:val="24"/>
          <w:szCs w:val="24"/>
        </w:rPr>
        <w:t>public areas in Wembdon</w:t>
      </w:r>
      <w:r w:rsidR="00411CCA">
        <w:rPr>
          <w:rFonts w:ascii="Arial" w:hAnsi="Arial" w:cs="Arial"/>
          <w:sz w:val="24"/>
          <w:szCs w:val="24"/>
        </w:rPr>
        <w:t>.</w:t>
      </w:r>
    </w:p>
    <w:p w14:paraId="30EC014B" w14:textId="77777777" w:rsidR="00EE1B92" w:rsidRPr="00411CCA" w:rsidRDefault="00EE1B92" w:rsidP="00EE1B92">
      <w:pPr>
        <w:pStyle w:val="Default"/>
        <w:rPr>
          <w:color w:val="auto"/>
          <w:sz w:val="22"/>
          <w:szCs w:val="22"/>
        </w:rPr>
      </w:pPr>
    </w:p>
    <w:p w14:paraId="1089458F" w14:textId="77777777" w:rsidR="00630B19" w:rsidRPr="00411CCA" w:rsidRDefault="00630B19" w:rsidP="00EE1B92">
      <w:pPr>
        <w:pStyle w:val="Heading1"/>
        <w:spacing w:before="0" w:after="240"/>
        <w:rPr>
          <w:rFonts w:ascii="Arial" w:hAnsi="Arial" w:cs="Arial"/>
          <w:color w:val="auto"/>
        </w:rPr>
      </w:pPr>
      <w:bookmarkStart w:id="4" w:name="_Toc72838848"/>
      <w:r w:rsidRPr="00411CCA">
        <w:rPr>
          <w:rFonts w:ascii="Arial" w:hAnsi="Arial" w:cs="Arial"/>
          <w:color w:val="auto"/>
        </w:rPr>
        <w:t>2 Privacy and Review</w:t>
      </w:r>
      <w:bookmarkEnd w:id="4"/>
    </w:p>
    <w:p w14:paraId="041EE159" w14:textId="73482E1B"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 xml:space="preserve">2.1 The Data Controller will safeguard individuals’ privacy and </w:t>
      </w:r>
      <w:r w:rsidR="00F51642" w:rsidRPr="00411CCA">
        <w:rPr>
          <w:rFonts w:ascii="Arial" w:hAnsi="Arial" w:cs="Arial"/>
          <w:sz w:val="24"/>
          <w:szCs w:val="24"/>
        </w:rPr>
        <w:t>The System</w:t>
      </w:r>
      <w:r w:rsidRPr="00411CCA">
        <w:rPr>
          <w:rFonts w:ascii="Arial" w:hAnsi="Arial" w:cs="Arial"/>
          <w:sz w:val="24"/>
          <w:szCs w:val="24"/>
        </w:rPr>
        <w:t xml:space="preserve"> will only be used where appropriate in “public places” </w:t>
      </w:r>
      <w:r w:rsidRPr="00411CCA">
        <w:rPr>
          <w:rFonts w:ascii="Arial" w:hAnsi="Arial" w:cs="Arial"/>
          <w:i/>
          <w:iCs/>
          <w:sz w:val="24"/>
          <w:szCs w:val="24"/>
        </w:rPr>
        <w:t xml:space="preserve">(the meaning given by Section 16(b) of the Public Order Act 1986 and is taken to include any highway and any place to which at the material time the public or any section of the public has access, on payment or otherwise, as of right or by virtue of express or implied permission.) </w:t>
      </w:r>
    </w:p>
    <w:p w14:paraId="39AE9539" w14:textId="15139C96"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2.</w:t>
      </w:r>
      <w:r w:rsidR="00E003F8" w:rsidRPr="00411CCA">
        <w:rPr>
          <w:rFonts w:ascii="Arial" w:hAnsi="Arial" w:cs="Arial"/>
          <w:sz w:val="24"/>
          <w:szCs w:val="24"/>
        </w:rPr>
        <w:t>2</w:t>
      </w:r>
      <w:r w:rsidRPr="00411CCA">
        <w:rPr>
          <w:rFonts w:ascii="Arial" w:hAnsi="Arial" w:cs="Arial"/>
          <w:sz w:val="24"/>
          <w:szCs w:val="24"/>
        </w:rPr>
        <w:t xml:space="preserve"> Copyright and ownership of all material recorded by virtue of </w:t>
      </w:r>
      <w:r w:rsidR="00F51642" w:rsidRPr="00411CCA">
        <w:rPr>
          <w:rFonts w:ascii="Arial" w:hAnsi="Arial" w:cs="Arial"/>
          <w:sz w:val="24"/>
          <w:szCs w:val="24"/>
        </w:rPr>
        <w:t>The System</w:t>
      </w:r>
      <w:r w:rsidRPr="00411CCA">
        <w:rPr>
          <w:rFonts w:ascii="Arial" w:hAnsi="Arial" w:cs="Arial"/>
          <w:sz w:val="24"/>
          <w:szCs w:val="24"/>
        </w:rPr>
        <w:t xml:space="preserve"> will remain with the data controller. </w:t>
      </w:r>
    </w:p>
    <w:p w14:paraId="7EF0BEE8" w14:textId="1983B8EA"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2.</w:t>
      </w:r>
      <w:r w:rsidR="00635E2A" w:rsidRPr="00411CCA">
        <w:rPr>
          <w:rFonts w:ascii="Arial" w:hAnsi="Arial" w:cs="Arial"/>
          <w:sz w:val="24"/>
          <w:szCs w:val="24"/>
        </w:rPr>
        <w:t>3</w:t>
      </w:r>
      <w:r w:rsidRPr="00411CCA">
        <w:rPr>
          <w:rFonts w:ascii="Arial" w:hAnsi="Arial" w:cs="Arial"/>
          <w:sz w:val="24"/>
          <w:szCs w:val="24"/>
        </w:rPr>
        <w:t xml:space="preserve"> None of the cameras forming part of </w:t>
      </w:r>
      <w:r w:rsidR="00F51642" w:rsidRPr="00411CCA">
        <w:rPr>
          <w:rFonts w:ascii="Arial" w:hAnsi="Arial" w:cs="Arial"/>
          <w:sz w:val="24"/>
          <w:szCs w:val="24"/>
        </w:rPr>
        <w:t>The System</w:t>
      </w:r>
      <w:r w:rsidRPr="00411CCA">
        <w:rPr>
          <w:rFonts w:ascii="Arial" w:hAnsi="Arial" w:cs="Arial"/>
          <w:sz w:val="24"/>
          <w:szCs w:val="24"/>
        </w:rPr>
        <w:t xml:space="preserve"> will be installed covertly as part of standard operation. Cameras can only be used ‘covertly’ if in compliance with the guidance given under the Regulation of Investigatory Powers Act 2000 and in line with agreed protocols with Avon and Somerset Police, this includes the use of overt cameras in a ‘covert manner’. </w:t>
      </w:r>
    </w:p>
    <w:p w14:paraId="74D8D32C" w14:textId="7653C26C"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2.</w:t>
      </w:r>
      <w:r w:rsidR="00635E2A" w:rsidRPr="00411CCA">
        <w:rPr>
          <w:rFonts w:ascii="Arial" w:hAnsi="Arial" w:cs="Arial"/>
          <w:sz w:val="24"/>
          <w:szCs w:val="24"/>
        </w:rPr>
        <w:t>4</w:t>
      </w:r>
      <w:r w:rsidRPr="00411CCA">
        <w:rPr>
          <w:rFonts w:ascii="Arial" w:hAnsi="Arial" w:cs="Arial"/>
          <w:sz w:val="24"/>
          <w:szCs w:val="24"/>
        </w:rPr>
        <w:t xml:space="preserve"> The use of ‘dummy’ cameras as part of a CCTV System is strongly discouraged. The greatest deterrent value of a CCTV System is its power to produce evidential material and, in doing so, to reassure those it is intended to protect. </w:t>
      </w:r>
      <w:r w:rsidR="00BE7A8F" w:rsidRPr="00411CCA">
        <w:rPr>
          <w:rFonts w:ascii="Arial" w:hAnsi="Arial" w:cs="Arial"/>
          <w:sz w:val="24"/>
          <w:szCs w:val="24"/>
        </w:rPr>
        <w:t>WPC</w:t>
      </w:r>
      <w:r w:rsidRPr="00411CCA">
        <w:rPr>
          <w:rFonts w:ascii="Arial" w:hAnsi="Arial" w:cs="Arial"/>
          <w:sz w:val="24"/>
          <w:szCs w:val="24"/>
        </w:rPr>
        <w:t xml:space="preserve"> will not employ their use under this scheme to avoid any false sense of security or indeed infringement of privacy. </w:t>
      </w:r>
    </w:p>
    <w:p w14:paraId="3D2A39CB" w14:textId="17229474"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2.</w:t>
      </w:r>
      <w:r w:rsidR="00635E2A" w:rsidRPr="00411CCA">
        <w:rPr>
          <w:rFonts w:ascii="Arial" w:hAnsi="Arial" w:cs="Arial"/>
          <w:sz w:val="24"/>
          <w:szCs w:val="24"/>
        </w:rPr>
        <w:t>5</w:t>
      </w:r>
      <w:r w:rsidRPr="00411CCA">
        <w:rPr>
          <w:rFonts w:ascii="Arial" w:hAnsi="Arial" w:cs="Arial"/>
          <w:sz w:val="24"/>
          <w:szCs w:val="24"/>
        </w:rPr>
        <w:t xml:space="preserve"> Camera</w:t>
      </w:r>
      <w:r w:rsidR="00E90694" w:rsidRPr="00411CCA">
        <w:rPr>
          <w:rFonts w:ascii="Arial" w:hAnsi="Arial" w:cs="Arial"/>
          <w:sz w:val="24"/>
          <w:szCs w:val="24"/>
        </w:rPr>
        <w:t xml:space="preserve"> images have been blocked out to ensure that they do not </w:t>
      </w:r>
      <w:proofErr w:type="gramStart"/>
      <w:r w:rsidRPr="00411CCA">
        <w:rPr>
          <w:rFonts w:ascii="Arial" w:hAnsi="Arial" w:cs="Arial"/>
          <w:sz w:val="24"/>
          <w:szCs w:val="24"/>
        </w:rPr>
        <w:t>look into</w:t>
      </w:r>
      <w:proofErr w:type="gramEnd"/>
      <w:r w:rsidRPr="00411CCA">
        <w:rPr>
          <w:rFonts w:ascii="Arial" w:hAnsi="Arial" w:cs="Arial"/>
          <w:sz w:val="24"/>
          <w:szCs w:val="24"/>
        </w:rPr>
        <w:t xml:space="preserve"> private residential property. </w:t>
      </w:r>
    </w:p>
    <w:p w14:paraId="5CDDD1C0" w14:textId="72FD1143" w:rsidR="00630B19" w:rsidRPr="00411CCA" w:rsidRDefault="00630B19" w:rsidP="00EE1B92">
      <w:pPr>
        <w:pStyle w:val="Heading1"/>
        <w:spacing w:before="0" w:after="240"/>
        <w:rPr>
          <w:rFonts w:ascii="Arial" w:hAnsi="Arial" w:cs="Arial"/>
          <w:color w:val="auto"/>
        </w:rPr>
      </w:pPr>
      <w:bookmarkStart w:id="5" w:name="_Toc72838849"/>
      <w:r w:rsidRPr="00411CCA">
        <w:rPr>
          <w:rFonts w:ascii="Arial" w:hAnsi="Arial" w:cs="Arial"/>
          <w:color w:val="auto"/>
        </w:rPr>
        <w:t>3 Public Information and Complaints</w:t>
      </w:r>
      <w:bookmarkEnd w:id="5"/>
    </w:p>
    <w:p w14:paraId="44C48C4A" w14:textId="2AB4873F" w:rsidR="00630B19" w:rsidRPr="00411CCA" w:rsidRDefault="00630B19" w:rsidP="00EE1B92">
      <w:pPr>
        <w:pStyle w:val="Heading2"/>
        <w:spacing w:before="0" w:after="240"/>
        <w:rPr>
          <w:rFonts w:ascii="Arial" w:hAnsi="Arial" w:cs="Arial"/>
          <w:color w:val="auto"/>
          <w:sz w:val="28"/>
          <w:szCs w:val="28"/>
        </w:rPr>
      </w:pPr>
      <w:bookmarkStart w:id="6" w:name="_Toc72838850"/>
      <w:r w:rsidRPr="00411CCA">
        <w:rPr>
          <w:rFonts w:ascii="Arial" w:hAnsi="Arial" w:cs="Arial"/>
          <w:color w:val="auto"/>
          <w:sz w:val="28"/>
          <w:szCs w:val="28"/>
        </w:rPr>
        <w:t>Requests for information (Third Party and Subject Access Requests)</w:t>
      </w:r>
      <w:bookmarkEnd w:id="6"/>
    </w:p>
    <w:p w14:paraId="4346CF0B" w14:textId="262D80AC" w:rsidR="00630B19" w:rsidRPr="00411CCA" w:rsidRDefault="00630B19" w:rsidP="00EE1B92">
      <w:pPr>
        <w:autoSpaceDE w:val="0"/>
        <w:autoSpaceDN w:val="0"/>
        <w:adjustRightInd w:val="0"/>
        <w:spacing w:after="240" w:line="240" w:lineRule="auto"/>
        <w:rPr>
          <w:rFonts w:ascii="Arial" w:hAnsi="Arial" w:cs="Arial"/>
          <w:strike/>
          <w:sz w:val="24"/>
          <w:szCs w:val="24"/>
        </w:rPr>
      </w:pPr>
      <w:r w:rsidRPr="00411CCA">
        <w:rPr>
          <w:rFonts w:ascii="Arial" w:hAnsi="Arial" w:cs="Arial"/>
          <w:sz w:val="24"/>
          <w:szCs w:val="24"/>
        </w:rPr>
        <w:t xml:space="preserve">3.1 Any request from an individual for the disclosure of personal data, which they believe is recorded by virtue of </w:t>
      </w:r>
      <w:r w:rsidR="00F51642" w:rsidRPr="00411CCA">
        <w:rPr>
          <w:rFonts w:ascii="Arial" w:hAnsi="Arial" w:cs="Arial"/>
          <w:sz w:val="24"/>
          <w:szCs w:val="24"/>
        </w:rPr>
        <w:t>The System</w:t>
      </w:r>
      <w:r w:rsidR="000F2CBC" w:rsidRPr="00411CCA">
        <w:rPr>
          <w:rFonts w:ascii="Arial" w:hAnsi="Arial" w:cs="Arial"/>
          <w:sz w:val="24"/>
          <w:szCs w:val="24"/>
        </w:rPr>
        <w:t>,</w:t>
      </w:r>
      <w:r w:rsidRPr="00411CCA">
        <w:rPr>
          <w:rFonts w:ascii="Arial" w:hAnsi="Arial" w:cs="Arial"/>
          <w:sz w:val="24"/>
          <w:szCs w:val="24"/>
        </w:rPr>
        <w:t xml:space="preserve"> will be directed in the first instance to th</w:t>
      </w:r>
      <w:r w:rsidR="00BD04F2" w:rsidRPr="00411CCA">
        <w:rPr>
          <w:rFonts w:ascii="Arial" w:hAnsi="Arial" w:cs="Arial"/>
          <w:sz w:val="24"/>
          <w:szCs w:val="24"/>
        </w:rPr>
        <w:t xml:space="preserve">e </w:t>
      </w:r>
      <w:r w:rsidR="00E003F8" w:rsidRPr="00411CCA">
        <w:rPr>
          <w:rFonts w:ascii="Arial" w:hAnsi="Arial" w:cs="Arial"/>
          <w:sz w:val="24"/>
          <w:szCs w:val="24"/>
        </w:rPr>
        <w:t>Parish Clerk.</w:t>
      </w:r>
    </w:p>
    <w:p w14:paraId="0E81C2E0" w14:textId="77777777"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3.2 If the request cannot be complied with, without identifying another individual, permission from all parties must be considered (in the context of the degree of privacy they could reasonably anticipate from being in that location at that time) in accordance with the requirements of the legislation.</w:t>
      </w:r>
    </w:p>
    <w:p w14:paraId="231DB1BE" w14:textId="5B2EED35"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 xml:space="preserve">3.3 Any person making a request must be able to satisfactorily prove their identity and provide sufficient information to enable the data to be located. </w:t>
      </w:r>
    </w:p>
    <w:p w14:paraId="45387980" w14:textId="6A887A9E"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lastRenderedPageBreak/>
        <w:t>3.4 For reasons of security and confidentiality, access to the CCTV monitoring room is restricted. However, in the interest of openness and accountability, anyone wishing to visit the room may be permitted to do so, subject to the approval of, and after making prior arrangements with</w:t>
      </w:r>
      <w:r w:rsidR="00BD04F2" w:rsidRPr="00411CCA">
        <w:rPr>
          <w:rFonts w:ascii="Arial" w:hAnsi="Arial" w:cs="Arial"/>
          <w:sz w:val="24"/>
          <w:szCs w:val="24"/>
        </w:rPr>
        <w:t xml:space="preserve"> </w:t>
      </w:r>
      <w:r w:rsidR="00E003F8" w:rsidRPr="00411CCA">
        <w:rPr>
          <w:rFonts w:ascii="Arial" w:hAnsi="Arial" w:cs="Arial"/>
          <w:sz w:val="24"/>
          <w:szCs w:val="24"/>
        </w:rPr>
        <w:t>the Parish Clerk</w:t>
      </w:r>
      <w:r w:rsidR="00BD04F2" w:rsidRPr="00411CCA">
        <w:rPr>
          <w:rFonts w:ascii="Arial" w:hAnsi="Arial" w:cs="Arial"/>
          <w:sz w:val="24"/>
          <w:szCs w:val="24"/>
        </w:rPr>
        <w:t>.</w:t>
      </w:r>
    </w:p>
    <w:p w14:paraId="6FDC76FB" w14:textId="41C2485D" w:rsidR="000F2CBC"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 xml:space="preserve">3.5 A member of the public wishing to register a complaint </w:t>
      </w:r>
      <w:proofErr w:type="gramStart"/>
      <w:r w:rsidRPr="00411CCA">
        <w:rPr>
          <w:rFonts w:ascii="Arial" w:hAnsi="Arial" w:cs="Arial"/>
          <w:sz w:val="24"/>
          <w:szCs w:val="24"/>
        </w:rPr>
        <w:t>with regard to</w:t>
      </w:r>
      <w:proofErr w:type="gramEnd"/>
      <w:r w:rsidRPr="00411CCA">
        <w:rPr>
          <w:rFonts w:ascii="Arial" w:hAnsi="Arial" w:cs="Arial"/>
          <w:sz w:val="24"/>
          <w:szCs w:val="24"/>
        </w:rPr>
        <w:t xml:space="preserve"> any aspect of </w:t>
      </w:r>
      <w:r w:rsidR="00F51642" w:rsidRPr="00411CCA">
        <w:rPr>
          <w:rFonts w:ascii="Arial" w:hAnsi="Arial" w:cs="Arial"/>
          <w:sz w:val="24"/>
          <w:szCs w:val="24"/>
        </w:rPr>
        <w:t>The System</w:t>
      </w:r>
      <w:r w:rsidRPr="00411CCA">
        <w:rPr>
          <w:rFonts w:ascii="Arial" w:hAnsi="Arial" w:cs="Arial"/>
          <w:sz w:val="24"/>
          <w:szCs w:val="24"/>
        </w:rPr>
        <w:t xml:space="preserve"> may do so by following the council’s </w:t>
      </w:r>
      <w:r w:rsidR="000F2CBC" w:rsidRPr="00411CCA">
        <w:rPr>
          <w:rFonts w:ascii="Arial" w:hAnsi="Arial" w:cs="Arial"/>
          <w:sz w:val="24"/>
          <w:szCs w:val="24"/>
        </w:rPr>
        <w:t>C</w:t>
      </w:r>
      <w:r w:rsidRPr="00411CCA">
        <w:rPr>
          <w:rFonts w:ascii="Arial" w:hAnsi="Arial" w:cs="Arial"/>
          <w:sz w:val="24"/>
          <w:szCs w:val="24"/>
        </w:rPr>
        <w:t xml:space="preserve">omplaints </w:t>
      </w:r>
      <w:r w:rsidR="000F2CBC" w:rsidRPr="00411CCA">
        <w:rPr>
          <w:rFonts w:ascii="Arial" w:hAnsi="Arial" w:cs="Arial"/>
          <w:sz w:val="24"/>
          <w:szCs w:val="24"/>
        </w:rPr>
        <w:t>P</w:t>
      </w:r>
      <w:r w:rsidRPr="00411CCA">
        <w:rPr>
          <w:rFonts w:ascii="Arial" w:hAnsi="Arial" w:cs="Arial"/>
          <w:sz w:val="24"/>
          <w:szCs w:val="24"/>
        </w:rPr>
        <w:t xml:space="preserve">rocedure. All complaints shall be dealt with in accordance with </w:t>
      </w:r>
      <w:r w:rsidR="00E003F8" w:rsidRPr="00411CCA">
        <w:rPr>
          <w:rFonts w:ascii="Arial" w:hAnsi="Arial" w:cs="Arial"/>
          <w:sz w:val="24"/>
          <w:szCs w:val="24"/>
        </w:rPr>
        <w:t>Wembdon Parish Council’s</w:t>
      </w:r>
      <w:r w:rsidRPr="00411CCA">
        <w:rPr>
          <w:rFonts w:ascii="Arial" w:hAnsi="Arial" w:cs="Arial"/>
          <w:sz w:val="24"/>
          <w:szCs w:val="24"/>
        </w:rPr>
        <w:t xml:space="preserve"> </w:t>
      </w:r>
      <w:r w:rsidR="000F2CBC" w:rsidRPr="00411CCA">
        <w:rPr>
          <w:rFonts w:ascii="Arial" w:hAnsi="Arial" w:cs="Arial"/>
          <w:sz w:val="24"/>
          <w:szCs w:val="24"/>
        </w:rPr>
        <w:t>C</w:t>
      </w:r>
      <w:r w:rsidRPr="00411CCA">
        <w:rPr>
          <w:rFonts w:ascii="Arial" w:hAnsi="Arial" w:cs="Arial"/>
          <w:sz w:val="24"/>
          <w:szCs w:val="24"/>
        </w:rPr>
        <w:t xml:space="preserve">omplaints </w:t>
      </w:r>
      <w:r w:rsidR="000F2CBC" w:rsidRPr="00411CCA">
        <w:rPr>
          <w:rFonts w:ascii="Arial" w:hAnsi="Arial" w:cs="Arial"/>
          <w:sz w:val="24"/>
          <w:szCs w:val="24"/>
        </w:rPr>
        <w:t>P</w:t>
      </w:r>
      <w:r w:rsidRPr="00411CCA">
        <w:rPr>
          <w:rFonts w:ascii="Arial" w:hAnsi="Arial" w:cs="Arial"/>
          <w:sz w:val="24"/>
          <w:szCs w:val="24"/>
        </w:rPr>
        <w:t>rocedure</w:t>
      </w:r>
      <w:r w:rsidR="000F2CBC" w:rsidRPr="00411CCA">
        <w:rPr>
          <w:rFonts w:ascii="Arial" w:hAnsi="Arial" w:cs="Arial"/>
          <w:sz w:val="24"/>
          <w:szCs w:val="24"/>
        </w:rPr>
        <w:t>.</w:t>
      </w:r>
    </w:p>
    <w:p w14:paraId="075F7261" w14:textId="7AFCDE2B"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 xml:space="preserve">3.6 A copy of this Code of Practice shall be published on </w:t>
      </w:r>
      <w:r w:rsidR="00367D1E" w:rsidRPr="00411CCA">
        <w:rPr>
          <w:rFonts w:ascii="Arial" w:hAnsi="Arial" w:cs="Arial"/>
          <w:sz w:val="24"/>
          <w:szCs w:val="24"/>
        </w:rPr>
        <w:t>the Parish Council’s website.</w:t>
      </w:r>
    </w:p>
    <w:p w14:paraId="301FAEA9" w14:textId="77777777" w:rsidR="00130DC4"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 xml:space="preserve">3.7 Signage will be placed in the locality of the cameras and at main entrance points to the relevant areas, </w:t>
      </w:r>
      <w:r w:rsidR="00130DC4" w:rsidRPr="00411CCA">
        <w:rPr>
          <w:rFonts w:ascii="Arial" w:hAnsi="Arial" w:cs="Arial"/>
          <w:sz w:val="24"/>
          <w:szCs w:val="24"/>
        </w:rPr>
        <w:t>to indicate the presence of CCTV monitoring.</w:t>
      </w:r>
    </w:p>
    <w:p w14:paraId="5DDF89BD" w14:textId="77777777" w:rsidR="00630B19" w:rsidRPr="00411CCA" w:rsidRDefault="00630B19" w:rsidP="00EE1B92">
      <w:pPr>
        <w:pStyle w:val="Heading2"/>
        <w:spacing w:after="240"/>
        <w:rPr>
          <w:rFonts w:ascii="Arial" w:hAnsi="Arial" w:cs="Arial"/>
          <w:color w:val="auto"/>
          <w:sz w:val="28"/>
          <w:szCs w:val="28"/>
        </w:rPr>
      </w:pPr>
      <w:bookmarkStart w:id="7" w:name="_Toc72838851"/>
      <w:r w:rsidRPr="00411CCA">
        <w:rPr>
          <w:rFonts w:ascii="Arial" w:hAnsi="Arial" w:cs="Arial"/>
          <w:color w:val="auto"/>
          <w:sz w:val="28"/>
          <w:szCs w:val="28"/>
        </w:rPr>
        <w:t>Exemptions to the Provision of Information</w:t>
      </w:r>
      <w:bookmarkEnd w:id="7"/>
    </w:p>
    <w:p w14:paraId="63B40B7F" w14:textId="59E9A454"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3.</w:t>
      </w:r>
      <w:r w:rsidR="00367D1E" w:rsidRPr="00411CCA">
        <w:rPr>
          <w:rFonts w:ascii="Arial" w:hAnsi="Arial" w:cs="Arial"/>
          <w:sz w:val="24"/>
          <w:szCs w:val="24"/>
        </w:rPr>
        <w:t>8</w:t>
      </w:r>
      <w:r w:rsidRPr="00411CCA">
        <w:rPr>
          <w:rFonts w:ascii="Arial" w:hAnsi="Arial" w:cs="Arial"/>
          <w:sz w:val="24"/>
          <w:szCs w:val="24"/>
        </w:rPr>
        <w:t xml:space="preserve"> Every application will be assessed on its own merits and general ‘blanket’ exemptions will not be applied. However, Organisations which may have a valid reason for viewing images and to whom a request to view will normally be granted include Police (which may include British Transport, Ministry of Defence or Military Police) and other statutory authorities with powers to prosecute (</w:t>
      </w:r>
      <w:proofErr w:type="gramStart"/>
      <w:r w:rsidRPr="00411CCA">
        <w:rPr>
          <w:rFonts w:ascii="Arial" w:hAnsi="Arial" w:cs="Arial"/>
          <w:sz w:val="24"/>
          <w:szCs w:val="24"/>
        </w:rPr>
        <w:t>e.g.</w:t>
      </w:r>
      <w:proofErr w:type="gramEnd"/>
      <w:r w:rsidRPr="00411CCA">
        <w:rPr>
          <w:rFonts w:ascii="Arial" w:hAnsi="Arial" w:cs="Arial"/>
          <w:sz w:val="24"/>
          <w:szCs w:val="24"/>
        </w:rPr>
        <w:t xml:space="preserve"> HMRC). Private solicitors or legal representatives in criminal or civil proceedings may also make a request.</w:t>
      </w:r>
    </w:p>
    <w:p w14:paraId="411E99D6" w14:textId="6D44057D"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3.</w:t>
      </w:r>
      <w:r w:rsidR="00367D1E" w:rsidRPr="00411CCA">
        <w:rPr>
          <w:rFonts w:ascii="Arial" w:hAnsi="Arial" w:cs="Arial"/>
          <w:sz w:val="24"/>
          <w:szCs w:val="24"/>
        </w:rPr>
        <w:t>9</w:t>
      </w:r>
      <w:r w:rsidRPr="00411CCA">
        <w:rPr>
          <w:rFonts w:ascii="Arial" w:hAnsi="Arial" w:cs="Arial"/>
          <w:sz w:val="24"/>
          <w:szCs w:val="24"/>
        </w:rPr>
        <w:t xml:space="preserve"> CCTV images or media will standardly be processed where legal exemptions apply under the Data Protection Act 2018 or Criminal Procedures and Investigations Act (1996). For further information on how exemptions apply to Personal Data please visit the Information Commissioner’s Office website</w:t>
      </w:r>
      <w:r w:rsidR="000F2CBC" w:rsidRPr="00411CCA">
        <w:rPr>
          <w:rFonts w:ascii="Arial" w:hAnsi="Arial" w:cs="Arial"/>
          <w:sz w:val="24"/>
          <w:szCs w:val="24"/>
        </w:rPr>
        <w:t>.</w:t>
      </w:r>
    </w:p>
    <w:p w14:paraId="19991C06" w14:textId="366858CC" w:rsidR="00630B19" w:rsidRPr="00411CCA" w:rsidRDefault="00630B19" w:rsidP="00EE1B92">
      <w:pPr>
        <w:pStyle w:val="Heading1"/>
        <w:spacing w:after="240"/>
        <w:rPr>
          <w:rFonts w:ascii="Arial" w:hAnsi="Arial" w:cs="Arial"/>
          <w:color w:val="auto"/>
        </w:rPr>
      </w:pPr>
      <w:bookmarkStart w:id="8" w:name="_Toc72838853"/>
      <w:r w:rsidRPr="00411CCA">
        <w:rPr>
          <w:rFonts w:ascii="Arial" w:hAnsi="Arial" w:cs="Arial"/>
          <w:color w:val="auto"/>
        </w:rPr>
        <w:t xml:space="preserve">4 Responsibilities for </w:t>
      </w:r>
      <w:r w:rsidR="00F51642" w:rsidRPr="00411CCA">
        <w:rPr>
          <w:rFonts w:ascii="Arial" w:hAnsi="Arial" w:cs="Arial"/>
          <w:color w:val="auto"/>
        </w:rPr>
        <w:t>The System</w:t>
      </w:r>
      <w:bookmarkEnd w:id="8"/>
    </w:p>
    <w:p w14:paraId="21D4DEAF" w14:textId="77777777" w:rsidR="00630B19" w:rsidRPr="00411CCA" w:rsidRDefault="00630B19" w:rsidP="00EE1B92">
      <w:pPr>
        <w:pStyle w:val="Heading2"/>
        <w:spacing w:after="240"/>
        <w:rPr>
          <w:rFonts w:ascii="Arial" w:hAnsi="Arial" w:cs="Arial"/>
          <w:color w:val="auto"/>
          <w:sz w:val="28"/>
          <w:szCs w:val="28"/>
        </w:rPr>
      </w:pPr>
      <w:bookmarkStart w:id="9" w:name="_Toc72838854"/>
      <w:r w:rsidRPr="00411CCA">
        <w:rPr>
          <w:rFonts w:ascii="Arial" w:hAnsi="Arial" w:cs="Arial"/>
          <w:color w:val="auto"/>
          <w:sz w:val="28"/>
          <w:szCs w:val="28"/>
        </w:rPr>
        <w:t>Monitoring and Recording Facilities</w:t>
      </w:r>
      <w:bookmarkEnd w:id="9"/>
    </w:p>
    <w:p w14:paraId="7E6FA481" w14:textId="17109808" w:rsidR="00630B19" w:rsidRPr="00CE6C2D" w:rsidRDefault="00630B19" w:rsidP="00EE1B92">
      <w:pPr>
        <w:autoSpaceDE w:val="0"/>
        <w:autoSpaceDN w:val="0"/>
        <w:adjustRightInd w:val="0"/>
        <w:spacing w:after="240" w:line="240" w:lineRule="auto"/>
        <w:rPr>
          <w:rFonts w:ascii="Arial" w:hAnsi="Arial" w:cs="Arial"/>
          <w:sz w:val="24"/>
          <w:szCs w:val="24"/>
        </w:rPr>
      </w:pPr>
      <w:r w:rsidRPr="00CE6C2D">
        <w:rPr>
          <w:rFonts w:ascii="Arial" w:hAnsi="Arial" w:cs="Arial"/>
          <w:sz w:val="24"/>
          <w:szCs w:val="24"/>
        </w:rPr>
        <w:t xml:space="preserve">4.1 The CCTV equipment has the capability of recording all cameras for up to 28 days. Individual camera recordings may be limited or extended depending on the pressing need to meet the agreed objectives. </w:t>
      </w:r>
      <w:r w:rsidR="00367D1E" w:rsidRPr="00CE6C2D">
        <w:rPr>
          <w:rFonts w:ascii="Arial" w:hAnsi="Arial" w:cs="Arial"/>
          <w:sz w:val="24"/>
          <w:szCs w:val="24"/>
        </w:rPr>
        <w:t>WPC</w:t>
      </w:r>
      <w:r w:rsidRPr="00CE6C2D">
        <w:rPr>
          <w:rFonts w:ascii="Arial" w:hAnsi="Arial" w:cs="Arial"/>
          <w:sz w:val="24"/>
          <w:szCs w:val="24"/>
        </w:rPr>
        <w:t xml:space="preserve"> operate its control room in line with the guidance supported by the Surveillance Camera Commissioner</w:t>
      </w:r>
      <w:r w:rsidR="000F2CBC" w:rsidRPr="00CE6C2D">
        <w:rPr>
          <w:rFonts w:ascii="Arial" w:hAnsi="Arial" w:cs="Arial"/>
          <w:sz w:val="24"/>
          <w:szCs w:val="24"/>
        </w:rPr>
        <w:t>.</w:t>
      </w:r>
    </w:p>
    <w:p w14:paraId="1C06ED44" w14:textId="59DB77B9" w:rsidR="00630B19" w:rsidRPr="00CE6C2D" w:rsidRDefault="00630B19" w:rsidP="00EE1B92">
      <w:pPr>
        <w:autoSpaceDE w:val="0"/>
        <w:autoSpaceDN w:val="0"/>
        <w:adjustRightInd w:val="0"/>
        <w:spacing w:after="240" w:line="240" w:lineRule="auto"/>
        <w:rPr>
          <w:rFonts w:ascii="Arial" w:hAnsi="Arial" w:cs="Arial"/>
          <w:sz w:val="24"/>
          <w:szCs w:val="24"/>
        </w:rPr>
      </w:pPr>
      <w:r w:rsidRPr="00CE6C2D">
        <w:rPr>
          <w:rFonts w:ascii="Arial" w:hAnsi="Arial" w:cs="Arial"/>
          <w:sz w:val="24"/>
          <w:szCs w:val="24"/>
        </w:rPr>
        <w:t xml:space="preserve">4.2 The ‘data controller’ for </w:t>
      </w:r>
      <w:r w:rsidR="00F51642" w:rsidRPr="00CE6C2D">
        <w:rPr>
          <w:rFonts w:ascii="Arial" w:hAnsi="Arial" w:cs="Arial"/>
          <w:sz w:val="24"/>
          <w:szCs w:val="24"/>
        </w:rPr>
        <w:t>The System</w:t>
      </w:r>
      <w:r w:rsidRPr="00CE6C2D">
        <w:rPr>
          <w:rFonts w:ascii="Arial" w:hAnsi="Arial" w:cs="Arial"/>
          <w:sz w:val="24"/>
          <w:szCs w:val="24"/>
        </w:rPr>
        <w:t xml:space="preserve"> is </w:t>
      </w:r>
      <w:r w:rsidR="00130DC4" w:rsidRPr="00CE6C2D">
        <w:rPr>
          <w:rFonts w:ascii="Arial" w:hAnsi="Arial" w:cs="Arial"/>
          <w:sz w:val="24"/>
          <w:szCs w:val="24"/>
        </w:rPr>
        <w:t xml:space="preserve">the Clerk to </w:t>
      </w:r>
      <w:r w:rsidR="00367D1E" w:rsidRPr="00CE6C2D">
        <w:rPr>
          <w:rFonts w:ascii="Arial" w:hAnsi="Arial" w:cs="Arial"/>
          <w:sz w:val="24"/>
          <w:szCs w:val="24"/>
        </w:rPr>
        <w:t>Wembdon Parish Council</w:t>
      </w:r>
      <w:r w:rsidRPr="00CE6C2D">
        <w:rPr>
          <w:rFonts w:ascii="Arial" w:hAnsi="Arial" w:cs="Arial"/>
          <w:sz w:val="24"/>
          <w:szCs w:val="24"/>
        </w:rPr>
        <w:t xml:space="preserve"> and day to day responsibility for the </w:t>
      </w:r>
      <w:r w:rsidR="00130DC4" w:rsidRPr="00CE6C2D">
        <w:rPr>
          <w:rFonts w:ascii="Arial" w:hAnsi="Arial" w:cs="Arial"/>
          <w:sz w:val="24"/>
          <w:szCs w:val="24"/>
        </w:rPr>
        <w:t xml:space="preserve">operation of </w:t>
      </w:r>
      <w:r w:rsidR="00F51642" w:rsidRPr="00CE6C2D">
        <w:rPr>
          <w:rFonts w:ascii="Arial" w:hAnsi="Arial" w:cs="Arial"/>
          <w:sz w:val="24"/>
          <w:szCs w:val="24"/>
        </w:rPr>
        <w:t>The System</w:t>
      </w:r>
      <w:r w:rsidR="00130DC4" w:rsidRPr="00CE6C2D">
        <w:rPr>
          <w:rFonts w:ascii="Arial" w:hAnsi="Arial" w:cs="Arial"/>
          <w:sz w:val="24"/>
          <w:szCs w:val="24"/>
        </w:rPr>
        <w:t xml:space="preserve"> is </w:t>
      </w:r>
      <w:r w:rsidR="00322C1A" w:rsidRPr="00CE6C2D">
        <w:rPr>
          <w:rFonts w:ascii="Arial" w:hAnsi="Arial" w:cs="Arial"/>
          <w:sz w:val="24"/>
          <w:szCs w:val="24"/>
        </w:rPr>
        <w:t xml:space="preserve">also </w:t>
      </w:r>
      <w:r w:rsidRPr="00CE6C2D">
        <w:rPr>
          <w:rFonts w:ascii="Arial" w:hAnsi="Arial" w:cs="Arial"/>
          <w:sz w:val="24"/>
          <w:szCs w:val="24"/>
        </w:rPr>
        <w:t xml:space="preserve">devolved to </w:t>
      </w:r>
      <w:r w:rsidR="00367D1E" w:rsidRPr="00CE6C2D">
        <w:rPr>
          <w:rFonts w:ascii="Arial" w:hAnsi="Arial" w:cs="Arial"/>
          <w:sz w:val="24"/>
          <w:szCs w:val="24"/>
        </w:rPr>
        <w:t xml:space="preserve">the </w:t>
      </w:r>
      <w:r w:rsidR="00130DC4" w:rsidRPr="00CE6C2D">
        <w:rPr>
          <w:rFonts w:ascii="Arial" w:hAnsi="Arial" w:cs="Arial"/>
          <w:sz w:val="24"/>
          <w:szCs w:val="24"/>
        </w:rPr>
        <w:t>Manager of Wembdon Village Hall</w:t>
      </w:r>
      <w:r w:rsidR="00322C1A" w:rsidRPr="00CE6C2D">
        <w:rPr>
          <w:rFonts w:ascii="Arial" w:hAnsi="Arial" w:cs="Arial"/>
          <w:sz w:val="24"/>
          <w:szCs w:val="24"/>
        </w:rPr>
        <w:t xml:space="preserve">, </w:t>
      </w:r>
      <w:r w:rsidR="00130DC4" w:rsidRPr="00CE6C2D">
        <w:rPr>
          <w:rFonts w:ascii="Arial" w:hAnsi="Arial" w:cs="Arial"/>
          <w:sz w:val="24"/>
          <w:szCs w:val="24"/>
        </w:rPr>
        <w:t>the Chairman of Wembdon Parish Council</w:t>
      </w:r>
      <w:r w:rsidR="00322C1A" w:rsidRPr="00CE6C2D">
        <w:rPr>
          <w:rFonts w:ascii="Arial" w:hAnsi="Arial" w:cs="Arial"/>
          <w:sz w:val="24"/>
          <w:szCs w:val="24"/>
        </w:rPr>
        <w:t>, the Chair of the Village Hall Trust, the Parish Council appointed Village Hall Trustee</w:t>
      </w:r>
      <w:r w:rsidR="009A2240">
        <w:rPr>
          <w:rFonts w:ascii="Arial" w:hAnsi="Arial" w:cs="Arial"/>
          <w:sz w:val="24"/>
          <w:szCs w:val="24"/>
        </w:rPr>
        <w:t xml:space="preserve">, </w:t>
      </w:r>
      <w:r w:rsidR="00322C1A" w:rsidRPr="00CE6C2D">
        <w:rPr>
          <w:rFonts w:ascii="Arial" w:hAnsi="Arial" w:cs="Arial"/>
          <w:sz w:val="24"/>
          <w:szCs w:val="24"/>
        </w:rPr>
        <w:t>the Village Hall Trust Secretary</w:t>
      </w:r>
      <w:r w:rsidR="00130DC4" w:rsidRPr="00CE6C2D">
        <w:rPr>
          <w:rFonts w:ascii="Arial" w:hAnsi="Arial" w:cs="Arial"/>
          <w:sz w:val="24"/>
          <w:szCs w:val="24"/>
        </w:rPr>
        <w:t xml:space="preserve"> </w:t>
      </w:r>
      <w:r w:rsidR="009A2240">
        <w:rPr>
          <w:rFonts w:ascii="Arial" w:hAnsi="Arial" w:cs="Arial"/>
          <w:sz w:val="24"/>
          <w:szCs w:val="24"/>
        </w:rPr>
        <w:t xml:space="preserve">or other Trustees who may be authorised at a meeting of The Trustees and recorded in the minutes </w:t>
      </w:r>
      <w:r w:rsidR="00130DC4" w:rsidRPr="00CE6C2D">
        <w:rPr>
          <w:rFonts w:ascii="Arial" w:hAnsi="Arial" w:cs="Arial"/>
          <w:sz w:val="24"/>
          <w:szCs w:val="24"/>
        </w:rPr>
        <w:t>(the authorised users).</w:t>
      </w:r>
      <w:r w:rsidR="00322C1A" w:rsidRPr="00CE6C2D">
        <w:rPr>
          <w:sz w:val="28"/>
          <w:szCs w:val="28"/>
        </w:rPr>
        <w:t xml:space="preserve"> </w:t>
      </w:r>
    </w:p>
    <w:p w14:paraId="5460062D" w14:textId="09D6EE10"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4.</w:t>
      </w:r>
      <w:r w:rsidR="00BD04F2" w:rsidRPr="00411CCA">
        <w:rPr>
          <w:rFonts w:ascii="Arial" w:hAnsi="Arial" w:cs="Arial"/>
          <w:sz w:val="24"/>
          <w:szCs w:val="24"/>
        </w:rPr>
        <w:t>3</w:t>
      </w:r>
      <w:r w:rsidRPr="00411CCA">
        <w:rPr>
          <w:rFonts w:ascii="Arial" w:hAnsi="Arial" w:cs="Arial"/>
          <w:sz w:val="24"/>
          <w:szCs w:val="24"/>
        </w:rPr>
        <w:t xml:space="preserve"> CCTV operators </w:t>
      </w:r>
      <w:proofErr w:type="gramStart"/>
      <w:r w:rsidRPr="00411CCA">
        <w:rPr>
          <w:rFonts w:ascii="Arial" w:hAnsi="Arial" w:cs="Arial"/>
          <w:sz w:val="24"/>
          <w:szCs w:val="24"/>
        </w:rPr>
        <w:t>are able to</w:t>
      </w:r>
      <w:proofErr w:type="gramEnd"/>
      <w:r w:rsidRPr="00411CCA">
        <w:rPr>
          <w:rFonts w:ascii="Arial" w:hAnsi="Arial" w:cs="Arial"/>
          <w:sz w:val="24"/>
          <w:szCs w:val="24"/>
        </w:rPr>
        <w:t xml:space="preserve"> access recorded images from selected cameras in real-time, produce hard copies of recorded images, replay or copy any pre-recorded data at their discretion and in accordance with the purposes set out in this code of </w:t>
      </w:r>
      <w:r w:rsidRPr="00411CCA">
        <w:rPr>
          <w:rFonts w:ascii="Arial" w:hAnsi="Arial" w:cs="Arial"/>
          <w:sz w:val="24"/>
          <w:szCs w:val="24"/>
        </w:rPr>
        <w:lastRenderedPageBreak/>
        <w:t>practice. All monitoring and recording equipment shall only be operated by trained and authorised users.</w:t>
      </w:r>
    </w:p>
    <w:p w14:paraId="02D9D973" w14:textId="77777777" w:rsidR="00630B19" w:rsidRPr="00411CCA" w:rsidRDefault="00630B19" w:rsidP="00EE1B92">
      <w:pPr>
        <w:pStyle w:val="Heading2"/>
        <w:spacing w:after="240"/>
        <w:rPr>
          <w:rFonts w:ascii="Arial" w:hAnsi="Arial" w:cs="Arial"/>
          <w:color w:val="auto"/>
          <w:sz w:val="28"/>
          <w:szCs w:val="28"/>
        </w:rPr>
      </w:pPr>
      <w:bookmarkStart w:id="10" w:name="_Toc72838855"/>
      <w:r w:rsidRPr="00411CCA">
        <w:rPr>
          <w:rFonts w:ascii="Arial" w:hAnsi="Arial" w:cs="Arial"/>
          <w:color w:val="auto"/>
          <w:sz w:val="28"/>
          <w:szCs w:val="28"/>
        </w:rPr>
        <w:t>Operational Monitoring</w:t>
      </w:r>
      <w:bookmarkEnd w:id="10"/>
    </w:p>
    <w:p w14:paraId="707035B9" w14:textId="370C58CD" w:rsidR="00630B19" w:rsidRPr="00411CCA" w:rsidRDefault="00630B19" w:rsidP="00EE1B92">
      <w:pPr>
        <w:autoSpaceDE w:val="0"/>
        <w:autoSpaceDN w:val="0"/>
        <w:adjustRightInd w:val="0"/>
        <w:spacing w:after="240" w:line="240" w:lineRule="auto"/>
        <w:rPr>
          <w:rFonts w:ascii="Arial" w:hAnsi="Arial" w:cs="Arial"/>
        </w:rPr>
      </w:pPr>
      <w:r w:rsidRPr="00411CCA">
        <w:rPr>
          <w:rFonts w:ascii="Arial" w:hAnsi="Arial" w:cs="Arial"/>
          <w:sz w:val="24"/>
          <w:szCs w:val="24"/>
        </w:rPr>
        <w:t>4.</w:t>
      </w:r>
      <w:r w:rsidR="00BD04F2" w:rsidRPr="00411CCA">
        <w:rPr>
          <w:rFonts w:ascii="Arial" w:hAnsi="Arial" w:cs="Arial"/>
          <w:sz w:val="24"/>
          <w:szCs w:val="24"/>
        </w:rPr>
        <w:t>4</w:t>
      </w:r>
      <w:r w:rsidRPr="00411CCA">
        <w:rPr>
          <w:rFonts w:ascii="Arial" w:hAnsi="Arial" w:cs="Arial"/>
          <w:sz w:val="24"/>
          <w:szCs w:val="24"/>
        </w:rPr>
        <w:t xml:space="preserve"> The </w:t>
      </w:r>
      <w:r w:rsidR="00130DC4" w:rsidRPr="00411CCA">
        <w:rPr>
          <w:rFonts w:ascii="Arial" w:hAnsi="Arial" w:cs="Arial"/>
          <w:sz w:val="24"/>
          <w:szCs w:val="24"/>
        </w:rPr>
        <w:t xml:space="preserve">authorised users </w:t>
      </w:r>
      <w:r w:rsidRPr="00411CCA">
        <w:rPr>
          <w:rFonts w:ascii="Arial" w:hAnsi="Arial" w:cs="Arial"/>
          <w:sz w:val="24"/>
          <w:szCs w:val="24"/>
        </w:rPr>
        <w:t xml:space="preserve">will accept day to day responsibility for the monitoring, operation and evaluation of </w:t>
      </w:r>
      <w:r w:rsidR="00F51642" w:rsidRPr="00411CCA">
        <w:rPr>
          <w:rFonts w:ascii="Arial" w:hAnsi="Arial" w:cs="Arial"/>
          <w:sz w:val="24"/>
          <w:szCs w:val="24"/>
        </w:rPr>
        <w:t>The System</w:t>
      </w:r>
      <w:r w:rsidRPr="00411CCA">
        <w:rPr>
          <w:rFonts w:ascii="Arial" w:hAnsi="Arial" w:cs="Arial"/>
          <w:sz w:val="24"/>
          <w:szCs w:val="24"/>
        </w:rPr>
        <w:t xml:space="preserve"> and the implementation of this Code of Practice</w:t>
      </w:r>
      <w:r w:rsidRPr="00411CCA">
        <w:rPr>
          <w:rFonts w:ascii="Arial" w:hAnsi="Arial" w:cs="Arial"/>
        </w:rPr>
        <w:t>.</w:t>
      </w:r>
    </w:p>
    <w:p w14:paraId="236CF551" w14:textId="6B8A7B8A" w:rsidR="00630B19" w:rsidRPr="00411CCA" w:rsidRDefault="00630B19" w:rsidP="00EE1B92">
      <w:pPr>
        <w:pStyle w:val="Heading2"/>
        <w:spacing w:after="240"/>
        <w:rPr>
          <w:rFonts w:ascii="Arial" w:hAnsi="Arial" w:cs="Arial"/>
          <w:color w:val="auto"/>
          <w:sz w:val="28"/>
          <w:szCs w:val="28"/>
        </w:rPr>
      </w:pPr>
      <w:bookmarkStart w:id="11" w:name="_Toc72838856"/>
      <w:r w:rsidRPr="00411CCA">
        <w:rPr>
          <w:rFonts w:ascii="Arial" w:hAnsi="Arial" w:cs="Arial"/>
          <w:color w:val="auto"/>
          <w:sz w:val="28"/>
          <w:szCs w:val="28"/>
        </w:rPr>
        <w:t xml:space="preserve">Operational Command of </w:t>
      </w:r>
      <w:r w:rsidR="00F51642" w:rsidRPr="00411CCA">
        <w:rPr>
          <w:rFonts w:ascii="Arial" w:hAnsi="Arial" w:cs="Arial"/>
          <w:color w:val="auto"/>
          <w:sz w:val="28"/>
          <w:szCs w:val="28"/>
        </w:rPr>
        <w:t>The System</w:t>
      </w:r>
      <w:r w:rsidRPr="00411CCA">
        <w:rPr>
          <w:rFonts w:ascii="Arial" w:hAnsi="Arial" w:cs="Arial"/>
          <w:color w:val="auto"/>
          <w:sz w:val="28"/>
          <w:szCs w:val="28"/>
        </w:rPr>
        <w:t xml:space="preserve"> by the Police</w:t>
      </w:r>
      <w:bookmarkEnd w:id="11"/>
    </w:p>
    <w:p w14:paraId="260BEB3C" w14:textId="61729A91" w:rsidR="00630B19" w:rsidRPr="00411CCA"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4.</w:t>
      </w:r>
      <w:r w:rsidR="00635E2A" w:rsidRPr="00411CCA">
        <w:rPr>
          <w:rFonts w:ascii="Arial" w:hAnsi="Arial" w:cs="Arial"/>
          <w:sz w:val="24"/>
          <w:szCs w:val="24"/>
        </w:rPr>
        <w:t>5</w:t>
      </w:r>
      <w:r w:rsidRPr="00411CCA">
        <w:rPr>
          <w:rFonts w:ascii="Arial" w:hAnsi="Arial" w:cs="Arial"/>
          <w:sz w:val="24"/>
          <w:szCs w:val="24"/>
        </w:rPr>
        <w:t xml:space="preserve"> Under rare and extreme operational circumstances, the Police may make a request to command the use of </w:t>
      </w:r>
      <w:r w:rsidR="00F51642" w:rsidRPr="00411CCA">
        <w:rPr>
          <w:rFonts w:ascii="Arial" w:hAnsi="Arial" w:cs="Arial"/>
          <w:sz w:val="24"/>
          <w:szCs w:val="24"/>
        </w:rPr>
        <w:t>The System</w:t>
      </w:r>
      <w:r w:rsidRPr="00411CCA">
        <w:rPr>
          <w:rFonts w:ascii="Arial" w:hAnsi="Arial" w:cs="Arial"/>
          <w:sz w:val="24"/>
          <w:szCs w:val="24"/>
        </w:rPr>
        <w:t xml:space="preserve"> to which this Code of Practice applies. These circumstances may be where a major incident has been declared or event that there is significant public disorder and is operationally necessary to provide further access to the </w:t>
      </w:r>
      <w:r w:rsidR="000F2CBC" w:rsidRPr="00411CCA">
        <w:rPr>
          <w:rFonts w:ascii="Arial" w:hAnsi="Arial" w:cs="Arial"/>
          <w:sz w:val="24"/>
          <w:szCs w:val="24"/>
        </w:rPr>
        <w:t>P</w:t>
      </w:r>
      <w:r w:rsidRPr="00411CCA">
        <w:rPr>
          <w:rFonts w:ascii="Arial" w:hAnsi="Arial" w:cs="Arial"/>
          <w:sz w:val="24"/>
          <w:szCs w:val="24"/>
        </w:rPr>
        <w:t xml:space="preserve">olice. Such use may also provide Police with a broad overview of planned events (such as festivals) </w:t>
      </w:r>
      <w:proofErr w:type="gramStart"/>
      <w:r w:rsidRPr="00411CCA">
        <w:rPr>
          <w:rFonts w:ascii="Arial" w:hAnsi="Arial" w:cs="Arial"/>
          <w:sz w:val="24"/>
          <w:szCs w:val="24"/>
        </w:rPr>
        <w:t>in order to</w:t>
      </w:r>
      <w:proofErr w:type="gramEnd"/>
      <w:r w:rsidRPr="00411CCA">
        <w:rPr>
          <w:rFonts w:ascii="Arial" w:hAnsi="Arial" w:cs="Arial"/>
          <w:sz w:val="24"/>
          <w:szCs w:val="24"/>
        </w:rPr>
        <w:t xml:space="preserve"> command resources and protect the public.</w:t>
      </w:r>
    </w:p>
    <w:p w14:paraId="324C293A" w14:textId="77777777" w:rsidR="00630B19" w:rsidRPr="00411CCA" w:rsidRDefault="00630B19" w:rsidP="00EE1B92">
      <w:pPr>
        <w:pStyle w:val="Heading2"/>
        <w:spacing w:after="240"/>
        <w:rPr>
          <w:rFonts w:ascii="Arial" w:hAnsi="Arial" w:cs="Arial"/>
          <w:color w:val="auto"/>
          <w:sz w:val="28"/>
          <w:szCs w:val="28"/>
        </w:rPr>
      </w:pPr>
      <w:bookmarkStart w:id="12" w:name="_Toc72838857"/>
      <w:r w:rsidRPr="00411CCA">
        <w:rPr>
          <w:rFonts w:ascii="Arial" w:hAnsi="Arial" w:cs="Arial"/>
          <w:color w:val="auto"/>
          <w:sz w:val="28"/>
          <w:szCs w:val="28"/>
        </w:rPr>
        <w:t>Human Resources</w:t>
      </w:r>
      <w:bookmarkEnd w:id="12"/>
    </w:p>
    <w:p w14:paraId="2ED6540A" w14:textId="1E8BB9A9" w:rsidR="00630B19" w:rsidRPr="00411CCA" w:rsidRDefault="00635E2A"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4.6. E</w:t>
      </w:r>
      <w:r w:rsidR="00630B19" w:rsidRPr="00411CCA">
        <w:rPr>
          <w:rFonts w:ascii="Arial" w:hAnsi="Arial" w:cs="Arial"/>
          <w:sz w:val="24"/>
          <w:szCs w:val="24"/>
        </w:rPr>
        <w:t xml:space="preserve">quipment associated with </w:t>
      </w:r>
      <w:r w:rsidR="00F51642" w:rsidRPr="00411CCA">
        <w:rPr>
          <w:rFonts w:ascii="Arial" w:hAnsi="Arial" w:cs="Arial"/>
          <w:sz w:val="24"/>
          <w:szCs w:val="24"/>
        </w:rPr>
        <w:t>The System</w:t>
      </w:r>
      <w:r w:rsidR="00630B19" w:rsidRPr="00411CCA">
        <w:rPr>
          <w:rFonts w:ascii="Arial" w:hAnsi="Arial" w:cs="Arial"/>
          <w:sz w:val="24"/>
          <w:szCs w:val="24"/>
        </w:rPr>
        <w:t xml:space="preserve"> will only be operated by authorised personnel who will have been trained in its use and all monitoring room procedures.</w:t>
      </w:r>
    </w:p>
    <w:p w14:paraId="6F62BF6C" w14:textId="5DD63268" w:rsidR="00630B19" w:rsidRDefault="00630B19" w:rsidP="00EE1B92">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4.</w:t>
      </w:r>
      <w:r w:rsidR="00635E2A" w:rsidRPr="00411CCA">
        <w:rPr>
          <w:rFonts w:ascii="Arial" w:hAnsi="Arial" w:cs="Arial"/>
          <w:sz w:val="24"/>
          <w:szCs w:val="24"/>
        </w:rPr>
        <w:t>7</w:t>
      </w:r>
      <w:r w:rsidR="00FE506D">
        <w:rPr>
          <w:rFonts w:ascii="Arial" w:hAnsi="Arial" w:cs="Arial"/>
          <w:sz w:val="24"/>
          <w:szCs w:val="24"/>
        </w:rPr>
        <w:t>.</w:t>
      </w:r>
      <w:r w:rsidRPr="00411CCA">
        <w:rPr>
          <w:rFonts w:ascii="Arial" w:hAnsi="Arial" w:cs="Arial"/>
          <w:sz w:val="24"/>
          <w:szCs w:val="24"/>
        </w:rPr>
        <w:t xml:space="preserve"> Arrangements may be made for Police Officers to be present in the monitoring room at certain times, or indeed </w:t>
      </w:r>
      <w:proofErr w:type="gramStart"/>
      <w:r w:rsidRPr="00411CCA">
        <w:rPr>
          <w:rFonts w:ascii="Arial" w:hAnsi="Arial" w:cs="Arial"/>
          <w:sz w:val="24"/>
          <w:szCs w:val="24"/>
        </w:rPr>
        <w:t>at all times</w:t>
      </w:r>
      <w:proofErr w:type="gramEnd"/>
      <w:r w:rsidRPr="00411CCA">
        <w:rPr>
          <w:rFonts w:ascii="Arial" w:hAnsi="Arial" w:cs="Arial"/>
          <w:sz w:val="24"/>
          <w:szCs w:val="24"/>
        </w:rPr>
        <w:t>, subject to locally agreed protocols. Any such person must also be conversant with this Code of Practice and properly trained in the use of the equipment.</w:t>
      </w:r>
    </w:p>
    <w:p w14:paraId="6106A46B" w14:textId="078C63F0" w:rsidR="00FE506D" w:rsidRPr="00FE506D" w:rsidRDefault="00FE506D" w:rsidP="00FE506D">
      <w:pPr>
        <w:rPr>
          <w:rFonts w:ascii="Arial" w:hAnsi="Arial" w:cs="Arial"/>
          <w:color w:val="000000"/>
          <w:sz w:val="24"/>
          <w:szCs w:val="24"/>
          <w:lang w:eastAsia="en-GB"/>
        </w:rPr>
      </w:pPr>
      <w:r w:rsidRPr="00FE506D">
        <w:rPr>
          <w:rFonts w:ascii="Arial" w:hAnsi="Arial" w:cs="Arial"/>
          <w:color w:val="000000"/>
          <w:sz w:val="24"/>
          <w:szCs w:val="24"/>
          <w:lang w:eastAsia="en-GB"/>
        </w:rPr>
        <w:t>4.8</w:t>
      </w:r>
      <w:r>
        <w:rPr>
          <w:rFonts w:ascii="Arial" w:hAnsi="Arial" w:cs="Arial"/>
          <w:color w:val="000000"/>
          <w:sz w:val="24"/>
          <w:szCs w:val="24"/>
          <w:lang w:eastAsia="en-GB"/>
        </w:rPr>
        <w:t xml:space="preserve">. </w:t>
      </w:r>
      <w:r w:rsidRPr="00FE506D">
        <w:rPr>
          <w:rFonts w:ascii="Arial" w:hAnsi="Arial" w:cs="Arial"/>
          <w:color w:val="000000"/>
          <w:sz w:val="24"/>
          <w:szCs w:val="24"/>
          <w:lang w:eastAsia="en-GB"/>
        </w:rPr>
        <w:t>Viewing access to recorded data will be available to all Trustees of the Wembdon Village Hall and Playing Fields Trust and Councillors of Wembdon Parish Council should this be necessary for the investigation of any incident of suspected crime or anti-social behaviour.</w:t>
      </w:r>
    </w:p>
    <w:p w14:paraId="3BA91E58" w14:textId="63D10D1B" w:rsidR="00A02BFB" w:rsidRPr="00411CCA" w:rsidRDefault="00630B19" w:rsidP="00635E2A">
      <w:pPr>
        <w:autoSpaceDE w:val="0"/>
        <w:autoSpaceDN w:val="0"/>
        <w:adjustRightInd w:val="0"/>
        <w:spacing w:after="240" w:line="240" w:lineRule="auto"/>
        <w:rPr>
          <w:rFonts w:ascii="Arial" w:hAnsi="Arial" w:cs="Arial"/>
          <w:sz w:val="24"/>
          <w:szCs w:val="24"/>
        </w:rPr>
      </w:pPr>
      <w:r w:rsidRPr="00411CCA">
        <w:rPr>
          <w:rFonts w:ascii="Arial" w:hAnsi="Arial" w:cs="Arial"/>
          <w:sz w:val="24"/>
          <w:szCs w:val="24"/>
        </w:rPr>
        <w:t>4.</w:t>
      </w:r>
      <w:r w:rsidR="00FE506D">
        <w:rPr>
          <w:rFonts w:ascii="Arial" w:hAnsi="Arial" w:cs="Arial"/>
          <w:sz w:val="24"/>
          <w:szCs w:val="24"/>
        </w:rPr>
        <w:t>9.</w:t>
      </w:r>
      <w:r w:rsidRPr="00411CCA">
        <w:rPr>
          <w:rFonts w:ascii="Arial" w:hAnsi="Arial" w:cs="Arial"/>
          <w:sz w:val="24"/>
          <w:szCs w:val="24"/>
        </w:rPr>
        <w:t xml:space="preserve"> Unauthorised persons will not have access without an authorised member of staff being present.</w:t>
      </w:r>
    </w:p>
    <w:p w14:paraId="7F3D7820" w14:textId="45D5EE25" w:rsidR="000F2CBC" w:rsidRDefault="00635E2A" w:rsidP="00411CCA">
      <w:pPr>
        <w:pStyle w:val="Heading1"/>
        <w:rPr>
          <w:rFonts w:ascii="Arial" w:hAnsi="Arial" w:cs="Arial"/>
          <w:color w:val="auto"/>
        </w:rPr>
      </w:pPr>
      <w:bookmarkStart w:id="13" w:name="_Toc72838859"/>
      <w:r w:rsidRPr="00411CCA">
        <w:rPr>
          <w:rFonts w:ascii="Arial" w:hAnsi="Arial" w:cs="Arial"/>
          <w:color w:val="auto"/>
        </w:rPr>
        <w:t xml:space="preserve">5. </w:t>
      </w:r>
      <w:r w:rsidR="00630B19" w:rsidRPr="00411CCA">
        <w:rPr>
          <w:rFonts w:ascii="Arial" w:hAnsi="Arial" w:cs="Arial"/>
          <w:color w:val="auto"/>
        </w:rPr>
        <w:t xml:space="preserve">Maintenance of </w:t>
      </w:r>
      <w:r w:rsidR="00F51642" w:rsidRPr="00411CCA">
        <w:rPr>
          <w:rFonts w:ascii="Arial" w:hAnsi="Arial" w:cs="Arial"/>
          <w:color w:val="auto"/>
        </w:rPr>
        <w:t>The System</w:t>
      </w:r>
      <w:bookmarkEnd w:id="13"/>
    </w:p>
    <w:p w14:paraId="3B1DCD32" w14:textId="77777777" w:rsidR="00411CCA" w:rsidRPr="00411CCA" w:rsidRDefault="00411CCA" w:rsidP="00411CCA"/>
    <w:p w14:paraId="4D034106" w14:textId="35702BC5"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5.</w:t>
      </w:r>
      <w:r w:rsidR="00635E2A" w:rsidRPr="000158AA">
        <w:rPr>
          <w:rFonts w:ascii="Arial" w:hAnsi="Arial" w:cs="Arial"/>
          <w:sz w:val="24"/>
          <w:szCs w:val="24"/>
        </w:rPr>
        <w:t>1</w:t>
      </w:r>
      <w:r w:rsidR="00130DC4" w:rsidRPr="000158AA">
        <w:rPr>
          <w:rFonts w:ascii="Arial" w:hAnsi="Arial" w:cs="Arial"/>
          <w:sz w:val="24"/>
          <w:szCs w:val="24"/>
        </w:rPr>
        <w:t xml:space="preserve"> The</w:t>
      </w:r>
      <w:r w:rsidRPr="000158AA">
        <w:rPr>
          <w:rFonts w:ascii="Arial" w:hAnsi="Arial" w:cs="Arial"/>
          <w:sz w:val="24"/>
          <w:szCs w:val="24"/>
        </w:rPr>
        <w:t xml:space="preserve"> CCTV System shall be maintained by a term contractor through the existing Contract.</w:t>
      </w:r>
      <w:r w:rsidR="00E11877" w:rsidRPr="000158AA">
        <w:rPr>
          <w:rFonts w:ascii="Arial" w:hAnsi="Arial" w:cs="Arial"/>
          <w:sz w:val="24"/>
          <w:szCs w:val="24"/>
        </w:rPr>
        <w:t xml:space="preserve">  </w:t>
      </w:r>
    </w:p>
    <w:p w14:paraId="10E26E68" w14:textId="39D5E407"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5.</w:t>
      </w:r>
      <w:r w:rsidR="00635E2A" w:rsidRPr="000158AA">
        <w:rPr>
          <w:rFonts w:ascii="Arial" w:hAnsi="Arial" w:cs="Arial"/>
          <w:sz w:val="24"/>
          <w:szCs w:val="24"/>
        </w:rPr>
        <w:t>2</w:t>
      </w:r>
      <w:r w:rsidRPr="000158AA">
        <w:rPr>
          <w:rFonts w:ascii="Arial" w:hAnsi="Arial" w:cs="Arial"/>
          <w:sz w:val="24"/>
          <w:szCs w:val="24"/>
        </w:rPr>
        <w:t xml:space="preserve"> The maintenance agreement will make provision for regular/periodic service checks on the equipment, which will include cleaning equipment and any minor adjustments that need to be made to the equipment settings to maintain picture quality.</w:t>
      </w:r>
    </w:p>
    <w:p w14:paraId="59B23C7C" w14:textId="5D99A8C6"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lastRenderedPageBreak/>
        <w:t>5.</w:t>
      </w:r>
      <w:r w:rsidR="00635E2A" w:rsidRPr="000158AA">
        <w:rPr>
          <w:rFonts w:ascii="Arial" w:hAnsi="Arial" w:cs="Arial"/>
          <w:sz w:val="24"/>
          <w:szCs w:val="24"/>
        </w:rPr>
        <w:t>3</w:t>
      </w:r>
      <w:r w:rsidRPr="000158AA">
        <w:rPr>
          <w:rFonts w:ascii="Arial" w:hAnsi="Arial" w:cs="Arial"/>
          <w:sz w:val="24"/>
          <w:szCs w:val="24"/>
        </w:rPr>
        <w:t xml:space="preserve"> The maintenance agreement provides for ‘emergency’ attendance by a specialist CCTV engineer on site to rectify any loss or severe degradation of image or camera control.</w:t>
      </w:r>
    </w:p>
    <w:p w14:paraId="25C73D6F" w14:textId="6FC4A678"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5.</w:t>
      </w:r>
      <w:r w:rsidR="00635E2A" w:rsidRPr="000158AA">
        <w:rPr>
          <w:rFonts w:ascii="Arial" w:hAnsi="Arial" w:cs="Arial"/>
          <w:sz w:val="24"/>
          <w:szCs w:val="24"/>
        </w:rPr>
        <w:t>4</w:t>
      </w:r>
      <w:r w:rsidRPr="000158AA">
        <w:rPr>
          <w:rFonts w:ascii="Arial" w:hAnsi="Arial" w:cs="Arial"/>
          <w:sz w:val="24"/>
          <w:szCs w:val="24"/>
        </w:rPr>
        <w:t xml:space="preserve"> The maintenance agreement defines the response time for an engineer to attend and rectify the problem depending upon the severity of the event and the operational requirements of that element of </w:t>
      </w:r>
      <w:r w:rsidR="00F51642" w:rsidRPr="000158AA">
        <w:rPr>
          <w:rFonts w:ascii="Arial" w:hAnsi="Arial" w:cs="Arial"/>
          <w:sz w:val="24"/>
          <w:szCs w:val="24"/>
        </w:rPr>
        <w:t>The System</w:t>
      </w:r>
      <w:r w:rsidRPr="000158AA">
        <w:rPr>
          <w:rFonts w:ascii="Arial" w:hAnsi="Arial" w:cs="Arial"/>
          <w:sz w:val="24"/>
          <w:szCs w:val="24"/>
        </w:rPr>
        <w:t>.</w:t>
      </w:r>
    </w:p>
    <w:p w14:paraId="678CA3BD" w14:textId="7382D003"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5.</w:t>
      </w:r>
      <w:r w:rsidR="00635E2A" w:rsidRPr="000158AA">
        <w:rPr>
          <w:rFonts w:ascii="Arial" w:hAnsi="Arial" w:cs="Arial"/>
          <w:sz w:val="24"/>
          <w:szCs w:val="24"/>
        </w:rPr>
        <w:t>5</w:t>
      </w:r>
      <w:r w:rsidRPr="000158AA">
        <w:rPr>
          <w:rFonts w:ascii="Arial" w:hAnsi="Arial" w:cs="Arial"/>
          <w:sz w:val="24"/>
          <w:szCs w:val="24"/>
        </w:rPr>
        <w:t xml:space="preserve"> It is the responsibility of the </w:t>
      </w:r>
      <w:r w:rsidR="00130DC4" w:rsidRPr="000158AA">
        <w:rPr>
          <w:rFonts w:ascii="Arial" w:hAnsi="Arial" w:cs="Arial"/>
          <w:sz w:val="24"/>
          <w:szCs w:val="24"/>
        </w:rPr>
        <w:t xml:space="preserve">data controller </w:t>
      </w:r>
      <w:r w:rsidRPr="000158AA">
        <w:rPr>
          <w:rFonts w:ascii="Arial" w:hAnsi="Arial" w:cs="Arial"/>
          <w:sz w:val="24"/>
          <w:szCs w:val="24"/>
        </w:rPr>
        <w:t>to ensure appropriate records are maintained in respect of the functioning of the cameras and the response of the maintenance organisation.</w:t>
      </w:r>
    </w:p>
    <w:p w14:paraId="19727064" w14:textId="77777777" w:rsidR="00630B19" w:rsidRPr="000158AA" w:rsidRDefault="00630B19" w:rsidP="00EE1B92">
      <w:pPr>
        <w:pStyle w:val="Heading2"/>
        <w:spacing w:after="240"/>
        <w:rPr>
          <w:rFonts w:ascii="Arial" w:hAnsi="Arial" w:cs="Arial"/>
          <w:color w:val="auto"/>
          <w:sz w:val="28"/>
          <w:szCs w:val="28"/>
        </w:rPr>
      </w:pPr>
      <w:bookmarkStart w:id="14" w:name="_Toc72838860"/>
      <w:r w:rsidRPr="000158AA">
        <w:rPr>
          <w:rFonts w:ascii="Arial" w:hAnsi="Arial" w:cs="Arial"/>
          <w:color w:val="auto"/>
          <w:sz w:val="28"/>
          <w:szCs w:val="28"/>
        </w:rPr>
        <w:t>Camera Deployment</w:t>
      </w:r>
      <w:bookmarkEnd w:id="14"/>
    </w:p>
    <w:p w14:paraId="564E60ED" w14:textId="4D3EC095"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5.</w:t>
      </w:r>
      <w:r w:rsidR="00635E2A" w:rsidRPr="000158AA">
        <w:rPr>
          <w:rFonts w:ascii="Arial" w:hAnsi="Arial" w:cs="Arial"/>
          <w:sz w:val="24"/>
          <w:szCs w:val="24"/>
        </w:rPr>
        <w:t>6</w:t>
      </w:r>
      <w:r w:rsidRPr="000158AA">
        <w:rPr>
          <w:rFonts w:ascii="Arial" w:hAnsi="Arial" w:cs="Arial"/>
          <w:sz w:val="24"/>
          <w:szCs w:val="24"/>
        </w:rPr>
        <w:t xml:space="preserve"> Where it is necessary to seek the new installation of a Public Space Surveillance Camera </w:t>
      </w:r>
      <w:r w:rsidR="00E11877" w:rsidRPr="000158AA">
        <w:rPr>
          <w:rFonts w:ascii="Arial" w:hAnsi="Arial" w:cs="Arial"/>
          <w:sz w:val="24"/>
          <w:szCs w:val="24"/>
        </w:rPr>
        <w:t>WPC</w:t>
      </w:r>
      <w:r w:rsidRPr="000158AA">
        <w:rPr>
          <w:rFonts w:ascii="Arial" w:hAnsi="Arial" w:cs="Arial"/>
          <w:sz w:val="24"/>
          <w:szCs w:val="24"/>
        </w:rPr>
        <w:t xml:space="preserve"> will carry out all necessary compliance assessments as well as a consultation with partner</w:t>
      </w:r>
      <w:r w:rsidR="005437B2" w:rsidRPr="000158AA">
        <w:rPr>
          <w:rFonts w:ascii="Arial" w:hAnsi="Arial" w:cs="Arial"/>
          <w:sz w:val="24"/>
          <w:szCs w:val="24"/>
        </w:rPr>
        <w:t>s.</w:t>
      </w:r>
      <w:r w:rsidRPr="000158AA">
        <w:rPr>
          <w:rFonts w:ascii="Arial" w:hAnsi="Arial" w:cs="Arial"/>
          <w:strike/>
          <w:sz w:val="24"/>
          <w:szCs w:val="24"/>
        </w:rPr>
        <w:t xml:space="preserve"> </w:t>
      </w:r>
    </w:p>
    <w:p w14:paraId="48C7C3AA" w14:textId="77777777" w:rsidR="00630B19" w:rsidRPr="00411CCA" w:rsidRDefault="00630B19" w:rsidP="00EE1B92">
      <w:pPr>
        <w:pStyle w:val="Heading1"/>
        <w:spacing w:after="240"/>
        <w:rPr>
          <w:rFonts w:ascii="Arial" w:hAnsi="Arial" w:cs="Arial"/>
          <w:color w:val="auto"/>
        </w:rPr>
      </w:pPr>
      <w:bookmarkStart w:id="15" w:name="_Toc72838861"/>
      <w:r w:rsidRPr="00411CCA">
        <w:rPr>
          <w:rFonts w:ascii="Arial" w:hAnsi="Arial" w:cs="Arial"/>
          <w:color w:val="auto"/>
        </w:rPr>
        <w:t>6 Access and Management of Data</w:t>
      </w:r>
      <w:bookmarkEnd w:id="15"/>
    </w:p>
    <w:p w14:paraId="32AA2354" w14:textId="77777777" w:rsidR="00630B19" w:rsidRPr="000158AA" w:rsidRDefault="00630B19" w:rsidP="00EE1B92">
      <w:pPr>
        <w:pStyle w:val="Heading2"/>
        <w:spacing w:after="240"/>
        <w:rPr>
          <w:rFonts w:ascii="Arial" w:hAnsi="Arial" w:cs="Arial"/>
          <w:color w:val="auto"/>
          <w:sz w:val="28"/>
          <w:szCs w:val="28"/>
        </w:rPr>
      </w:pPr>
      <w:bookmarkStart w:id="16" w:name="_Toc72838862"/>
      <w:r w:rsidRPr="000158AA">
        <w:rPr>
          <w:rFonts w:ascii="Arial" w:hAnsi="Arial" w:cs="Arial"/>
          <w:color w:val="auto"/>
          <w:sz w:val="28"/>
          <w:szCs w:val="28"/>
        </w:rPr>
        <w:t>Authorised Access</w:t>
      </w:r>
      <w:bookmarkEnd w:id="16"/>
    </w:p>
    <w:p w14:paraId="2A068AA2" w14:textId="3442B1B0" w:rsidR="00BD04F2"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 xml:space="preserve">6.1 All personal data and recorded images are kept safely and securely either within the control centre or on our servers. Only </w:t>
      </w:r>
      <w:r w:rsidR="00991282" w:rsidRPr="000158AA">
        <w:rPr>
          <w:rFonts w:ascii="Arial" w:hAnsi="Arial" w:cs="Arial"/>
          <w:sz w:val="24"/>
          <w:szCs w:val="24"/>
        </w:rPr>
        <w:t xml:space="preserve">the data controller </w:t>
      </w:r>
      <w:r w:rsidRPr="000158AA">
        <w:rPr>
          <w:rFonts w:ascii="Arial" w:hAnsi="Arial" w:cs="Arial"/>
          <w:sz w:val="24"/>
          <w:szCs w:val="24"/>
        </w:rPr>
        <w:t xml:space="preserve">and authorised personnel </w:t>
      </w:r>
      <w:r w:rsidR="00991282" w:rsidRPr="000158AA">
        <w:rPr>
          <w:rFonts w:ascii="Arial" w:hAnsi="Arial" w:cs="Arial"/>
          <w:sz w:val="24"/>
          <w:szCs w:val="24"/>
        </w:rPr>
        <w:t xml:space="preserve">are authorised to </w:t>
      </w:r>
      <w:r w:rsidRPr="000158AA">
        <w:rPr>
          <w:rFonts w:ascii="Arial" w:hAnsi="Arial" w:cs="Arial"/>
          <w:sz w:val="24"/>
          <w:szCs w:val="24"/>
        </w:rPr>
        <w:t xml:space="preserve">operate any of the equipment located within the CCTV monitoring room, (or equipment associated with the CCTV System). </w:t>
      </w:r>
      <w:r w:rsidR="00E11877" w:rsidRPr="000158AA">
        <w:rPr>
          <w:rFonts w:ascii="Arial" w:hAnsi="Arial" w:cs="Arial"/>
          <w:sz w:val="24"/>
          <w:szCs w:val="24"/>
        </w:rPr>
        <w:t xml:space="preserve"> </w:t>
      </w:r>
    </w:p>
    <w:p w14:paraId="441A2DCC" w14:textId="580133DB"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This includes the management of evidence (recorded video data) and any other stored data used for the stated purposes with this code.</w:t>
      </w:r>
    </w:p>
    <w:p w14:paraId="4CF834EB" w14:textId="77777777" w:rsidR="00630B19" w:rsidRPr="000158AA" w:rsidRDefault="00630B19" w:rsidP="00EE1B92">
      <w:pPr>
        <w:pStyle w:val="Heading2"/>
        <w:spacing w:after="240"/>
        <w:rPr>
          <w:rFonts w:ascii="Arial" w:hAnsi="Arial" w:cs="Arial"/>
          <w:color w:val="auto"/>
          <w:sz w:val="28"/>
          <w:szCs w:val="28"/>
        </w:rPr>
      </w:pPr>
      <w:bookmarkStart w:id="17" w:name="_Toc72838863"/>
      <w:r w:rsidRPr="000158AA">
        <w:rPr>
          <w:rFonts w:ascii="Arial" w:hAnsi="Arial" w:cs="Arial"/>
          <w:color w:val="auto"/>
          <w:sz w:val="28"/>
          <w:szCs w:val="28"/>
        </w:rPr>
        <w:t>Public access</w:t>
      </w:r>
      <w:bookmarkEnd w:id="17"/>
    </w:p>
    <w:p w14:paraId="691309D0" w14:textId="2B4BE575"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6.</w:t>
      </w:r>
      <w:r w:rsidR="00BD04F2" w:rsidRPr="000158AA">
        <w:rPr>
          <w:rFonts w:ascii="Arial" w:hAnsi="Arial" w:cs="Arial"/>
          <w:sz w:val="24"/>
          <w:szCs w:val="24"/>
        </w:rPr>
        <w:t>2</w:t>
      </w:r>
      <w:r w:rsidRPr="000158AA">
        <w:rPr>
          <w:rFonts w:ascii="Arial" w:hAnsi="Arial" w:cs="Arial"/>
          <w:sz w:val="24"/>
          <w:szCs w:val="24"/>
        </w:rPr>
        <w:t xml:space="preserve"> Public access to the monitoring and recording facility will be prohibited except for lawful, </w:t>
      </w:r>
      <w:proofErr w:type="gramStart"/>
      <w:r w:rsidRPr="000158AA">
        <w:rPr>
          <w:rFonts w:ascii="Arial" w:hAnsi="Arial" w:cs="Arial"/>
          <w:sz w:val="24"/>
          <w:szCs w:val="24"/>
        </w:rPr>
        <w:t>proper</w:t>
      </w:r>
      <w:proofErr w:type="gramEnd"/>
      <w:r w:rsidRPr="000158AA">
        <w:rPr>
          <w:rFonts w:ascii="Arial" w:hAnsi="Arial" w:cs="Arial"/>
          <w:sz w:val="24"/>
          <w:szCs w:val="24"/>
        </w:rPr>
        <w:t xml:space="preserve"> and sufficient reasons and only then with the personal authority of the </w:t>
      </w:r>
      <w:r w:rsidR="00991282" w:rsidRPr="000158AA">
        <w:rPr>
          <w:rFonts w:ascii="Arial" w:hAnsi="Arial" w:cs="Arial"/>
          <w:sz w:val="24"/>
          <w:szCs w:val="24"/>
        </w:rPr>
        <w:t>data controller or authorised person</w:t>
      </w:r>
      <w:r w:rsidRPr="000158AA">
        <w:rPr>
          <w:rFonts w:ascii="Arial" w:hAnsi="Arial" w:cs="Arial"/>
          <w:sz w:val="24"/>
          <w:szCs w:val="24"/>
        </w:rPr>
        <w:t xml:space="preserve">. </w:t>
      </w:r>
    </w:p>
    <w:p w14:paraId="1A6C66BA" w14:textId="09B6EF65"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6.</w:t>
      </w:r>
      <w:r w:rsidR="00BD04F2" w:rsidRPr="000158AA">
        <w:rPr>
          <w:rFonts w:ascii="Arial" w:hAnsi="Arial" w:cs="Arial"/>
          <w:sz w:val="24"/>
          <w:szCs w:val="24"/>
        </w:rPr>
        <w:t>3</w:t>
      </w:r>
      <w:r w:rsidRPr="000158AA">
        <w:rPr>
          <w:rFonts w:ascii="Arial" w:hAnsi="Arial" w:cs="Arial"/>
          <w:sz w:val="24"/>
          <w:szCs w:val="24"/>
        </w:rPr>
        <w:t xml:space="preserve"> Regardless of their status, all visitors to the CCTV monitoring room, including inspectors and auditors, will be required to sign the visitor’s </w:t>
      </w:r>
      <w:proofErr w:type="gramStart"/>
      <w:r w:rsidRPr="000158AA">
        <w:rPr>
          <w:rFonts w:ascii="Arial" w:hAnsi="Arial" w:cs="Arial"/>
          <w:sz w:val="24"/>
          <w:szCs w:val="24"/>
        </w:rPr>
        <w:t>book</w:t>
      </w:r>
      <w:proofErr w:type="gramEnd"/>
      <w:r w:rsidRPr="000158AA">
        <w:rPr>
          <w:rFonts w:ascii="Arial" w:hAnsi="Arial" w:cs="Arial"/>
          <w:sz w:val="24"/>
          <w:szCs w:val="24"/>
        </w:rPr>
        <w:t xml:space="preserve"> and read the Data Protection Legislation.</w:t>
      </w:r>
    </w:p>
    <w:p w14:paraId="35576C71" w14:textId="59831EC4" w:rsidR="000F2CBC" w:rsidRPr="000158AA" w:rsidRDefault="00630B19" w:rsidP="00EE1B92">
      <w:pPr>
        <w:autoSpaceDE w:val="0"/>
        <w:autoSpaceDN w:val="0"/>
        <w:adjustRightInd w:val="0"/>
        <w:spacing w:after="240" w:line="240" w:lineRule="auto"/>
        <w:rPr>
          <w:rFonts w:ascii="Arial" w:hAnsi="Arial" w:cs="Arial"/>
          <w:i/>
          <w:iCs/>
          <w:sz w:val="24"/>
          <w:szCs w:val="24"/>
        </w:rPr>
      </w:pPr>
      <w:r w:rsidRPr="000158AA">
        <w:rPr>
          <w:rFonts w:ascii="Arial" w:hAnsi="Arial" w:cs="Arial"/>
          <w:i/>
          <w:iCs/>
          <w:sz w:val="24"/>
          <w:szCs w:val="24"/>
        </w:rPr>
        <w:t xml:space="preserve">‘In signing this visitor book all visitors to the </w:t>
      </w:r>
      <w:r w:rsidR="00B411EF" w:rsidRPr="000158AA">
        <w:rPr>
          <w:rFonts w:ascii="Arial" w:hAnsi="Arial" w:cs="Arial"/>
          <w:i/>
          <w:iCs/>
          <w:sz w:val="24"/>
          <w:szCs w:val="24"/>
        </w:rPr>
        <w:t>Wembdon Parish</w:t>
      </w:r>
      <w:r w:rsidRPr="000158AA">
        <w:rPr>
          <w:rFonts w:ascii="Arial" w:hAnsi="Arial" w:cs="Arial"/>
          <w:i/>
          <w:iCs/>
          <w:sz w:val="24"/>
          <w:szCs w:val="24"/>
        </w:rPr>
        <w:t xml:space="preserve"> Council CCTV monitoring room acknowledge that the precise location of the CCTV monitoring room and personal details of those operating </w:t>
      </w:r>
      <w:r w:rsidR="00F51642" w:rsidRPr="000158AA">
        <w:rPr>
          <w:rFonts w:ascii="Arial" w:hAnsi="Arial" w:cs="Arial"/>
          <w:i/>
          <w:iCs/>
          <w:sz w:val="24"/>
          <w:szCs w:val="24"/>
        </w:rPr>
        <w:t>The System</w:t>
      </w:r>
      <w:r w:rsidRPr="000158AA">
        <w:rPr>
          <w:rFonts w:ascii="Arial" w:hAnsi="Arial" w:cs="Arial"/>
          <w:i/>
          <w:iCs/>
          <w:sz w:val="24"/>
          <w:szCs w:val="24"/>
        </w:rPr>
        <w:t xml:space="preserve">, is, and should remain confidential. They further agree not to divulge any information obtained, </w:t>
      </w:r>
      <w:proofErr w:type="gramStart"/>
      <w:r w:rsidRPr="000158AA">
        <w:rPr>
          <w:rFonts w:ascii="Arial" w:hAnsi="Arial" w:cs="Arial"/>
          <w:i/>
          <w:iCs/>
          <w:sz w:val="24"/>
          <w:szCs w:val="24"/>
        </w:rPr>
        <w:t>overheard</w:t>
      </w:r>
      <w:proofErr w:type="gramEnd"/>
      <w:r w:rsidRPr="000158AA">
        <w:rPr>
          <w:rFonts w:ascii="Arial" w:hAnsi="Arial" w:cs="Arial"/>
          <w:i/>
          <w:iCs/>
          <w:sz w:val="24"/>
          <w:szCs w:val="24"/>
        </w:rPr>
        <w:t xml:space="preserve"> or overseen during their visit.’</w:t>
      </w:r>
    </w:p>
    <w:p w14:paraId="53C0C84F" w14:textId="586BA9A1"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It is also best practice to display a notice at the entrance to the room to state that they are entering a restricted area, and entry is dependent upon acceptance of the need for confidentiality. If any visitors decline to sign the visitor book, entry will be declined.</w:t>
      </w:r>
    </w:p>
    <w:p w14:paraId="25D16BCC" w14:textId="77777777" w:rsidR="00630B19" w:rsidRPr="000158AA" w:rsidRDefault="00630B19" w:rsidP="00EE1B92">
      <w:pPr>
        <w:pStyle w:val="Heading2"/>
        <w:spacing w:after="240"/>
        <w:rPr>
          <w:rFonts w:ascii="Arial" w:hAnsi="Arial" w:cs="Arial"/>
          <w:color w:val="auto"/>
          <w:sz w:val="28"/>
          <w:szCs w:val="28"/>
        </w:rPr>
      </w:pPr>
      <w:bookmarkStart w:id="18" w:name="_Toc72838864"/>
      <w:r w:rsidRPr="000158AA">
        <w:rPr>
          <w:rFonts w:ascii="Arial" w:hAnsi="Arial" w:cs="Arial"/>
          <w:color w:val="auto"/>
          <w:sz w:val="28"/>
          <w:szCs w:val="28"/>
        </w:rPr>
        <w:lastRenderedPageBreak/>
        <w:t>Physical Security</w:t>
      </w:r>
      <w:bookmarkEnd w:id="18"/>
    </w:p>
    <w:p w14:paraId="6E213691" w14:textId="79649F33" w:rsidR="00630B19" w:rsidRPr="000158AA" w:rsidRDefault="00630B19" w:rsidP="00EE1B92">
      <w:pPr>
        <w:autoSpaceDE w:val="0"/>
        <w:autoSpaceDN w:val="0"/>
        <w:adjustRightInd w:val="0"/>
        <w:spacing w:after="240" w:line="240" w:lineRule="auto"/>
        <w:rPr>
          <w:rFonts w:ascii="Arial" w:hAnsi="Arial" w:cs="Arial"/>
          <w:strike/>
          <w:sz w:val="24"/>
          <w:szCs w:val="24"/>
        </w:rPr>
      </w:pPr>
      <w:r w:rsidRPr="000158AA">
        <w:rPr>
          <w:rFonts w:ascii="Arial" w:hAnsi="Arial" w:cs="Arial"/>
          <w:sz w:val="24"/>
          <w:szCs w:val="24"/>
        </w:rPr>
        <w:t>6.</w:t>
      </w:r>
      <w:r w:rsidR="00BD04F2" w:rsidRPr="000158AA">
        <w:rPr>
          <w:rFonts w:ascii="Arial" w:hAnsi="Arial" w:cs="Arial"/>
          <w:sz w:val="24"/>
          <w:szCs w:val="24"/>
        </w:rPr>
        <w:t>4</w:t>
      </w:r>
      <w:r w:rsidRPr="000158AA">
        <w:rPr>
          <w:rFonts w:ascii="Arial" w:hAnsi="Arial" w:cs="Arial"/>
          <w:sz w:val="24"/>
          <w:szCs w:val="24"/>
        </w:rPr>
        <w:t xml:space="preserve"> Authorised personnel </w:t>
      </w:r>
      <w:r w:rsidR="00991282" w:rsidRPr="000158AA">
        <w:rPr>
          <w:rFonts w:ascii="Arial" w:hAnsi="Arial" w:cs="Arial"/>
          <w:sz w:val="24"/>
          <w:szCs w:val="24"/>
        </w:rPr>
        <w:t xml:space="preserve">may be present at times </w:t>
      </w:r>
      <w:r w:rsidRPr="000158AA">
        <w:rPr>
          <w:rFonts w:ascii="Arial" w:hAnsi="Arial" w:cs="Arial"/>
          <w:sz w:val="24"/>
          <w:szCs w:val="24"/>
        </w:rPr>
        <w:t xml:space="preserve">when the equipment is in use. If the monitoring facility is to be left unattended for any reason it will be secured. </w:t>
      </w:r>
    </w:p>
    <w:p w14:paraId="0B374121" w14:textId="3CDFDD32"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6.</w:t>
      </w:r>
      <w:r w:rsidR="00BD04F2" w:rsidRPr="000158AA">
        <w:rPr>
          <w:rFonts w:ascii="Arial" w:hAnsi="Arial" w:cs="Arial"/>
          <w:sz w:val="24"/>
          <w:szCs w:val="24"/>
        </w:rPr>
        <w:t>5</w:t>
      </w:r>
      <w:r w:rsidRPr="000158AA">
        <w:rPr>
          <w:rFonts w:ascii="Arial" w:hAnsi="Arial" w:cs="Arial"/>
          <w:sz w:val="24"/>
          <w:szCs w:val="24"/>
        </w:rPr>
        <w:t xml:space="preserve"> The monitoring room will at all times be secured and is located behind </w:t>
      </w:r>
      <w:r w:rsidR="00991282" w:rsidRPr="000158AA">
        <w:rPr>
          <w:rFonts w:ascii="Arial" w:hAnsi="Arial" w:cs="Arial"/>
          <w:sz w:val="24"/>
          <w:szCs w:val="24"/>
        </w:rPr>
        <w:t xml:space="preserve">an </w:t>
      </w:r>
      <w:proofErr w:type="gramStart"/>
      <w:r w:rsidRPr="000158AA">
        <w:rPr>
          <w:rFonts w:ascii="Arial" w:hAnsi="Arial" w:cs="Arial"/>
          <w:sz w:val="24"/>
          <w:szCs w:val="24"/>
        </w:rPr>
        <w:t>access controlled</w:t>
      </w:r>
      <w:proofErr w:type="gramEnd"/>
      <w:r w:rsidRPr="000158AA">
        <w:rPr>
          <w:rFonts w:ascii="Arial" w:hAnsi="Arial" w:cs="Arial"/>
          <w:sz w:val="24"/>
          <w:szCs w:val="24"/>
        </w:rPr>
        <w:t xml:space="preserve"> door to prevent unauthorised access both by members of the public or staff.</w:t>
      </w:r>
    </w:p>
    <w:p w14:paraId="61CA4A8E" w14:textId="77777777" w:rsidR="00630B19" w:rsidRPr="000158AA" w:rsidRDefault="00630B19" w:rsidP="00EE1B92">
      <w:pPr>
        <w:pStyle w:val="Heading2"/>
        <w:spacing w:after="240"/>
        <w:rPr>
          <w:rFonts w:ascii="Arial" w:hAnsi="Arial" w:cs="Arial"/>
          <w:color w:val="auto"/>
          <w:sz w:val="28"/>
          <w:szCs w:val="28"/>
        </w:rPr>
      </w:pPr>
      <w:bookmarkStart w:id="19" w:name="_Toc72838865"/>
      <w:r w:rsidRPr="000158AA">
        <w:rPr>
          <w:rFonts w:ascii="Arial" w:hAnsi="Arial" w:cs="Arial"/>
          <w:color w:val="auto"/>
          <w:sz w:val="28"/>
          <w:szCs w:val="28"/>
        </w:rPr>
        <w:t>Management of data and video images</w:t>
      </w:r>
      <w:bookmarkEnd w:id="19"/>
    </w:p>
    <w:p w14:paraId="289B12F0" w14:textId="03DE08B8"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6.</w:t>
      </w:r>
      <w:r w:rsidR="00BD04F2" w:rsidRPr="000158AA">
        <w:rPr>
          <w:rFonts w:ascii="Arial" w:hAnsi="Arial" w:cs="Arial"/>
          <w:sz w:val="24"/>
          <w:szCs w:val="24"/>
        </w:rPr>
        <w:t>6</w:t>
      </w:r>
      <w:r w:rsidRPr="000158AA">
        <w:rPr>
          <w:rFonts w:ascii="Arial" w:hAnsi="Arial" w:cs="Arial"/>
          <w:sz w:val="24"/>
          <w:szCs w:val="24"/>
        </w:rPr>
        <w:t xml:space="preserve"> For the purposes of this Code 'recorded material' means any material recorded by, or as the result of, technical equipment which forms part of the CCTV </w:t>
      </w:r>
      <w:r w:rsidR="00991282" w:rsidRPr="000158AA">
        <w:rPr>
          <w:rFonts w:ascii="Arial" w:hAnsi="Arial" w:cs="Arial"/>
          <w:sz w:val="24"/>
          <w:szCs w:val="24"/>
        </w:rPr>
        <w:t>S</w:t>
      </w:r>
      <w:r w:rsidRPr="000158AA">
        <w:rPr>
          <w:rFonts w:ascii="Arial" w:hAnsi="Arial" w:cs="Arial"/>
          <w:sz w:val="24"/>
          <w:szCs w:val="24"/>
        </w:rPr>
        <w:t>ystem, but specifically includes images recorded digitally, or by way of video copying, including video prints.</w:t>
      </w:r>
    </w:p>
    <w:p w14:paraId="6032437F" w14:textId="75E7F48D"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6.</w:t>
      </w:r>
      <w:r w:rsidR="00BD04F2" w:rsidRPr="000158AA">
        <w:rPr>
          <w:rFonts w:ascii="Arial" w:hAnsi="Arial" w:cs="Arial"/>
          <w:sz w:val="24"/>
          <w:szCs w:val="24"/>
        </w:rPr>
        <w:t>7</w:t>
      </w:r>
      <w:r w:rsidRPr="000158AA">
        <w:rPr>
          <w:rFonts w:ascii="Arial" w:hAnsi="Arial" w:cs="Arial"/>
          <w:sz w:val="24"/>
          <w:szCs w:val="24"/>
        </w:rPr>
        <w:t xml:space="preserve"> All video data obtained by or using </w:t>
      </w:r>
      <w:r w:rsidR="00991282" w:rsidRPr="000158AA">
        <w:rPr>
          <w:rFonts w:ascii="Arial" w:hAnsi="Arial" w:cs="Arial"/>
          <w:sz w:val="24"/>
          <w:szCs w:val="24"/>
        </w:rPr>
        <w:t>t</w:t>
      </w:r>
      <w:r w:rsidRPr="000158AA">
        <w:rPr>
          <w:rFonts w:ascii="Arial" w:hAnsi="Arial" w:cs="Arial"/>
          <w:sz w:val="24"/>
          <w:szCs w:val="24"/>
        </w:rPr>
        <w:t xml:space="preserve">he CCTV </w:t>
      </w:r>
      <w:r w:rsidR="00991282" w:rsidRPr="000158AA">
        <w:rPr>
          <w:rFonts w:ascii="Arial" w:hAnsi="Arial" w:cs="Arial"/>
          <w:sz w:val="24"/>
          <w:szCs w:val="24"/>
        </w:rPr>
        <w:t>S</w:t>
      </w:r>
      <w:r w:rsidRPr="000158AA">
        <w:rPr>
          <w:rFonts w:ascii="Arial" w:hAnsi="Arial" w:cs="Arial"/>
          <w:sz w:val="24"/>
          <w:szCs w:val="24"/>
        </w:rPr>
        <w:t>ystem has the potential of containing personal information about an individual and will therefore be managed in accordance with the law.</w:t>
      </w:r>
    </w:p>
    <w:p w14:paraId="035455D4" w14:textId="31BCF5DD"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6.</w:t>
      </w:r>
      <w:r w:rsidR="00BD04F2" w:rsidRPr="000158AA">
        <w:rPr>
          <w:rFonts w:ascii="Arial" w:hAnsi="Arial" w:cs="Arial"/>
          <w:sz w:val="24"/>
          <w:szCs w:val="24"/>
        </w:rPr>
        <w:t>8</w:t>
      </w:r>
      <w:r w:rsidRPr="000158AA">
        <w:rPr>
          <w:rFonts w:ascii="Arial" w:hAnsi="Arial" w:cs="Arial"/>
          <w:sz w:val="24"/>
          <w:szCs w:val="24"/>
        </w:rPr>
        <w:t xml:space="preserve"> Recorded material </w:t>
      </w:r>
      <w:r w:rsidR="000F2CBC" w:rsidRPr="000158AA">
        <w:rPr>
          <w:rFonts w:ascii="Arial" w:hAnsi="Arial" w:cs="Arial"/>
          <w:sz w:val="24"/>
          <w:szCs w:val="24"/>
        </w:rPr>
        <w:t xml:space="preserve">or data </w:t>
      </w:r>
      <w:r w:rsidRPr="000158AA">
        <w:rPr>
          <w:rFonts w:ascii="Arial" w:hAnsi="Arial" w:cs="Arial"/>
          <w:sz w:val="24"/>
          <w:szCs w:val="24"/>
        </w:rPr>
        <w:t xml:space="preserve">must not be copied, sold, otherwise </w:t>
      </w:r>
      <w:proofErr w:type="gramStart"/>
      <w:r w:rsidRPr="000158AA">
        <w:rPr>
          <w:rFonts w:ascii="Arial" w:hAnsi="Arial" w:cs="Arial"/>
          <w:sz w:val="24"/>
          <w:szCs w:val="24"/>
        </w:rPr>
        <w:t>released</w:t>
      </w:r>
      <w:proofErr w:type="gramEnd"/>
      <w:r w:rsidRPr="000158AA">
        <w:rPr>
          <w:rFonts w:ascii="Arial" w:hAnsi="Arial" w:cs="Arial"/>
          <w:sz w:val="24"/>
          <w:szCs w:val="24"/>
        </w:rPr>
        <w:t xml:space="preserve"> or used for commercial purposes or for the provision of entertainment.</w:t>
      </w:r>
    </w:p>
    <w:p w14:paraId="556D4EB3" w14:textId="555256F0"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6.</w:t>
      </w:r>
      <w:r w:rsidR="00BD04F2" w:rsidRPr="000158AA">
        <w:rPr>
          <w:rFonts w:ascii="Arial" w:hAnsi="Arial" w:cs="Arial"/>
          <w:sz w:val="24"/>
          <w:szCs w:val="24"/>
        </w:rPr>
        <w:t>9</w:t>
      </w:r>
      <w:r w:rsidRPr="000158AA">
        <w:rPr>
          <w:rFonts w:ascii="Arial" w:hAnsi="Arial" w:cs="Arial"/>
          <w:sz w:val="24"/>
          <w:szCs w:val="24"/>
        </w:rPr>
        <w:t xml:space="preserve"> Every request for the release of personal data generated by this CCTV System will be dealt with by the </w:t>
      </w:r>
      <w:r w:rsidR="00B411EF" w:rsidRPr="000158AA">
        <w:rPr>
          <w:rFonts w:ascii="Arial" w:hAnsi="Arial" w:cs="Arial"/>
          <w:sz w:val="24"/>
          <w:szCs w:val="24"/>
        </w:rPr>
        <w:t xml:space="preserve">Parish Clerk </w:t>
      </w:r>
      <w:r w:rsidR="00991282" w:rsidRPr="000158AA">
        <w:rPr>
          <w:rFonts w:ascii="Arial" w:hAnsi="Arial" w:cs="Arial"/>
          <w:sz w:val="24"/>
          <w:szCs w:val="24"/>
        </w:rPr>
        <w:t xml:space="preserve">(as the data controller) </w:t>
      </w:r>
      <w:r w:rsidR="00B411EF" w:rsidRPr="000158AA">
        <w:rPr>
          <w:rFonts w:ascii="Arial" w:hAnsi="Arial" w:cs="Arial"/>
          <w:sz w:val="24"/>
          <w:szCs w:val="24"/>
        </w:rPr>
        <w:t xml:space="preserve">who </w:t>
      </w:r>
      <w:r w:rsidRPr="000158AA">
        <w:rPr>
          <w:rFonts w:ascii="Arial" w:hAnsi="Arial" w:cs="Arial"/>
          <w:sz w:val="24"/>
          <w:szCs w:val="24"/>
        </w:rPr>
        <w:t>will ensure all release of images is processed lawfully and fairly and used only for the purposes defined in this Code of Practice</w:t>
      </w:r>
      <w:r w:rsidR="00ED3018" w:rsidRPr="000158AA">
        <w:rPr>
          <w:rFonts w:ascii="Arial" w:hAnsi="Arial" w:cs="Arial"/>
          <w:sz w:val="24"/>
          <w:szCs w:val="24"/>
        </w:rPr>
        <w:t>.</w:t>
      </w:r>
    </w:p>
    <w:p w14:paraId="57285D8D" w14:textId="2373B919"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6.1</w:t>
      </w:r>
      <w:r w:rsidR="000F2CBC" w:rsidRPr="000158AA">
        <w:rPr>
          <w:rFonts w:ascii="Arial" w:hAnsi="Arial" w:cs="Arial"/>
          <w:sz w:val="24"/>
          <w:szCs w:val="24"/>
        </w:rPr>
        <w:t>0</w:t>
      </w:r>
      <w:r w:rsidRPr="000158AA">
        <w:rPr>
          <w:rFonts w:ascii="Arial" w:hAnsi="Arial" w:cs="Arial"/>
          <w:sz w:val="24"/>
          <w:szCs w:val="24"/>
        </w:rPr>
        <w:t xml:space="preserve"> It may be beneficial to make use of video images for the training and education of those involved in the operation and management of CCTV systems, and for those involved in the investigation, </w:t>
      </w:r>
      <w:proofErr w:type="gramStart"/>
      <w:r w:rsidRPr="000158AA">
        <w:rPr>
          <w:rFonts w:ascii="Arial" w:hAnsi="Arial" w:cs="Arial"/>
          <w:sz w:val="24"/>
          <w:szCs w:val="24"/>
        </w:rPr>
        <w:t>prevention</w:t>
      </w:r>
      <w:proofErr w:type="gramEnd"/>
      <w:r w:rsidRPr="000158AA">
        <w:rPr>
          <w:rFonts w:ascii="Arial" w:hAnsi="Arial" w:cs="Arial"/>
          <w:sz w:val="24"/>
          <w:szCs w:val="24"/>
        </w:rPr>
        <w:t xml:space="preserve"> and detection of crime. Any material recorded by virtue of this CCTV system will only be used for such bona fide training and education purposes.</w:t>
      </w:r>
    </w:p>
    <w:p w14:paraId="4299C629" w14:textId="77777777" w:rsidR="00630B19" w:rsidRPr="000158AA" w:rsidRDefault="00630B19" w:rsidP="00EE1B92">
      <w:pPr>
        <w:pStyle w:val="Heading2"/>
        <w:spacing w:after="240"/>
        <w:rPr>
          <w:rFonts w:ascii="Arial" w:hAnsi="Arial" w:cs="Arial"/>
          <w:color w:val="auto"/>
          <w:sz w:val="28"/>
          <w:szCs w:val="28"/>
        </w:rPr>
      </w:pPr>
      <w:bookmarkStart w:id="20" w:name="_Toc72838866"/>
      <w:r w:rsidRPr="000158AA">
        <w:rPr>
          <w:rFonts w:ascii="Arial" w:hAnsi="Arial" w:cs="Arial"/>
          <w:color w:val="auto"/>
          <w:sz w:val="28"/>
          <w:szCs w:val="28"/>
        </w:rPr>
        <w:t>Retention</w:t>
      </w:r>
      <w:bookmarkEnd w:id="20"/>
    </w:p>
    <w:p w14:paraId="2053E7DE" w14:textId="397FE64B" w:rsidR="00630B19" w:rsidRPr="000158AA" w:rsidRDefault="00630B19" w:rsidP="00EE1B92">
      <w:pPr>
        <w:autoSpaceDE w:val="0"/>
        <w:autoSpaceDN w:val="0"/>
        <w:adjustRightInd w:val="0"/>
        <w:spacing w:after="240" w:line="240" w:lineRule="auto"/>
        <w:rPr>
          <w:rFonts w:ascii="Arial" w:hAnsi="Arial" w:cs="Arial"/>
          <w:sz w:val="24"/>
          <w:szCs w:val="24"/>
        </w:rPr>
      </w:pPr>
      <w:r w:rsidRPr="000158AA">
        <w:rPr>
          <w:rFonts w:ascii="Arial" w:hAnsi="Arial" w:cs="Arial"/>
          <w:sz w:val="24"/>
          <w:szCs w:val="24"/>
        </w:rPr>
        <w:t>6.1</w:t>
      </w:r>
      <w:r w:rsidR="000F2CBC" w:rsidRPr="000158AA">
        <w:rPr>
          <w:rFonts w:ascii="Arial" w:hAnsi="Arial" w:cs="Arial"/>
          <w:sz w:val="24"/>
          <w:szCs w:val="24"/>
        </w:rPr>
        <w:t>1</w:t>
      </w:r>
      <w:r w:rsidRPr="000158AA">
        <w:rPr>
          <w:rFonts w:ascii="Arial" w:hAnsi="Arial" w:cs="Arial"/>
          <w:sz w:val="24"/>
          <w:szCs w:val="24"/>
        </w:rPr>
        <w:t xml:space="preserve"> All video data and images will only be kept beyond their normal 28 days standard system retention policy when a legitimate request is made in writing and/or it becomes necessary in pursuit of the objectives of </w:t>
      </w:r>
      <w:r w:rsidR="00F51642" w:rsidRPr="000158AA">
        <w:rPr>
          <w:rFonts w:ascii="Arial" w:hAnsi="Arial" w:cs="Arial"/>
          <w:sz w:val="24"/>
          <w:szCs w:val="24"/>
        </w:rPr>
        <w:t>The System</w:t>
      </w:r>
      <w:r w:rsidRPr="000158AA">
        <w:rPr>
          <w:rFonts w:ascii="Arial" w:hAnsi="Arial" w:cs="Arial"/>
          <w:sz w:val="24"/>
          <w:szCs w:val="24"/>
        </w:rPr>
        <w:t>.</w:t>
      </w:r>
    </w:p>
    <w:p w14:paraId="46F74DEC" w14:textId="03F03998" w:rsidR="00630B19" w:rsidRDefault="00630B19" w:rsidP="00FA7AF0">
      <w:pPr>
        <w:pStyle w:val="Default"/>
        <w:spacing w:after="240"/>
        <w:rPr>
          <w:color w:val="auto"/>
        </w:rPr>
      </w:pPr>
      <w:r w:rsidRPr="000158AA">
        <w:rPr>
          <w:color w:val="auto"/>
        </w:rPr>
        <w:t>6.1</w:t>
      </w:r>
      <w:r w:rsidR="000F2CBC" w:rsidRPr="000158AA">
        <w:rPr>
          <w:color w:val="auto"/>
        </w:rPr>
        <w:t>2</w:t>
      </w:r>
      <w:r w:rsidRPr="000158AA">
        <w:rPr>
          <w:color w:val="auto"/>
        </w:rPr>
        <w:t xml:space="preserve"> No copies of evidence will be held by </w:t>
      </w:r>
      <w:r w:rsidR="00991282" w:rsidRPr="000158AA">
        <w:rPr>
          <w:color w:val="auto"/>
        </w:rPr>
        <w:t xml:space="preserve">WPC or its partner agency WVHPFT </w:t>
      </w:r>
      <w:r w:rsidRPr="000158AA">
        <w:rPr>
          <w:color w:val="auto"/>
        </w:rPr>
        <w:t xml:space="preserve">after release to the requesting party unless it is deemed necessary by the </w:t>
      </w:r>
      <w:r w:rsidR="00991282" w:rsidRPr="000158AA">
        <w:rPr>
          <w:color w:val="auto"/>
        </w:rPr>
        <w:t>data controller</w:t>
      </w:r>
      <w:r w:rsidRPr="000158AA">
        <w:rPr>
          <w:color w:val="auto"/>
        </w:rPr>
        <w:t xml:space="preserve">. </w:t>
      </w:r>
      <w:proofErr w:type="gramStart"/>
      <w:r w:rsidRPr="000158AA">
        <w:rPr>
          <w:color w:val="auto"/>
        </w:rPr>
        <w:t>The majority of</w:t>
      </w:r>
      <w:proofErr w:type="gramEnd"/>
      <w:r w:rsidR="00FA7AF0" w:rsidRPr="000158AA">
        <w:rPr>
          <w:color w:val="auto"/>
        </w:rPr>
        <w:t xml:space="preserve"> </w:t>
      </w:r>
      <w:r w:rsidRPr="000158AA">
        <w:rPr>
          <w:color w:val="auto"/>
        </w:rPr>
        <w:t xml:space="preserve">evidence copy will be made, uploaded or handed over to Avon and Somerset Constabulary to be stored in accordance with their own retention policy. </w:t>
      </w:r>
    </w:p>
    <w:p w14:paraId="31DE22BC" w14:textId="1CC6A77C" w:rsidR="0015617A" w:rsidRPr="000158AA" w:rsidRDefault="0015617A" w:rsidP="00FA7AF0">
      <w:pPr>
        <w:pStyle w:val="Default"/>
        <w:spacing w:after="240"/>
        <w:rPr>
          <w:color w:val="auto"/>
        </w:rPr>
      </w:pPr>
      <w:r>
        <w:rPr>
          <w:color w:val="auto"/>
        </w:rPr>
        <w:t>End of policy</w:t>
      </w:r>
    </w:p>
    <w:p w14:paraId="773B3D17" w14:textId="1355FDD2" w:rsidR="00EE1B92" w:rsidRPr="00411CCA" w:rsidRDefault="00EE1B92" w:rsidP="00EE1B92">
      <w:pPr>
        <w:autoSpaceDE w:val="0"/>
        <w:autoSpaceDN w:val="0"/>
        <w:adjustRightInd w:val="0"/>
        <w:spacing w:after="240" w:line="240" w:lineRule="auto"/>
        <w:rPr>
          <w:rFonts w:ascii="Arial" w:hAnsi="Arial" w:cs="Arial"/>
        </w:rPr>
      </w:pPr>
      <w:r w:rsidRPr="00411CCA">
        <w:rPr>
          <w:rFonts w:ascii="Arial" w:hAnsi="Arial" w:cs="Arial"/>
        </w:rPr>
        <w:br w:type="page"/>
      </w:r>
    </w:p>
    <w:p w14:paraId="377A83D9" w14:textId="66B28439" w:rsidR="00630B19" w:rsidRPr="00411CCA" w:rsidRDefault="00630B19" w:rsidP="00EE1B92">
      <w:pPr>
        <w:pStyle w:val="Heading1"/>
        <w:spacing w:after="240"/>
        <w:rPr>
          <w:rFonts w:ascii="Arial" w:hAnsi="Arial" w:cs="Arial"/>
          <w:color w:val="auto"/>
        </w:rPr>
      </w:pPr>
      <w:bookmarkStart w:id="21" w:name="_Toc72838868"/>
      <w:r w:rsidRPr="00411CCA">
        <w:rPr>
          <w:rFonts w:ascii="Arial" w:hAnsi="Arial" w:cs="Arial"/>
          <w:color w:val="auto"/>
        </w:rPr>
        <w:lastRenderedPageBreak/>
        <w:t>Appendix 1: SCC 12 Principles Reference Chart:</w:t>
      </w:r>
      <w:bookmarkEnd w:id="21"/>
    </w:p>
    <w:tbl>
      <w:tblPr>
        <w:tblStyle w:val="PlainTable2"/>
        <w:tblW w:w="0" w:type="auto"/>
        <w:tblLayout w:type="fixed"/>
        <w:tblLook w:val="0000" w:firstRow="0" w:lastRow="0" w:firstColumn="0" w:lastColumn="0" w:noHBand="0" w:noVBand="0"/>
      </w:tblPr>
      <w:tblGrid>
        <w:gridCol w:w="4503"/>
        <w:gridCol w:w="3402"/>
        <w:gridCol w:w="891"/>
      </w:tblGrid>
      <w:tr w:rsidR="00411CCA" w:rsidRPr="00411CCA" w14:paraId="5B8DE3CC" w14:textId="77777777" w:rsidTr="00434CA0">
        <w:trPr>
          <w:trHeight w:val="84"/>
          <w:tblHeader/>
        </w:trPr>
        <w:tc>
          <w:tcPr>
            <w:cnfStyle w:val="000010000000" w:firstRow="0" w:lastRow="0" w:firstColumn="0" w:lastColumn="0" w:oddVBand="1" w:evenVBand="0" w:oddHBand="0" w:evenHBand="0" w:firstRowFirstColumn="0" w:firstRowLastColumn="0" w:lastRowFirstColumn="0" w:lastRowLastColumn="0"/>
            <w:tcW w:w="4503" w:type="dxa"/>
          </w:tcPr>
          <w:p w14:paraId="76DEA66F" w14:textId="67B8DF52"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w:t>
            </w:r>
          </w:p>
        </w:tc>
        <w:tc>
          <w:tcPr>
            <w:cnfStyle w:val="000001000000" w:firstRow="0" w:lastRow="0" w:firstColumn="0" w:lastColumn="0" w:oddVBand="0" w:evenVBand="1" w:oddHBand="0" w:evenHBand="0" w:firstRowFirstColumn="0" w:firstRowLastColumn="0" w:lastRowFirstColumn="0" w:lastRowLastColumn="0"/>
            <w:tcW w:w="3402" w:type="dxa"/>
          </w:tcPr>
          <w:p w14:paraId="56A3E9A2"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Key Points </w:t>
            </w:r>
          </w:p>
        </w:tc>
        <w:tc>
          <w:tcPr>
            <w:cnfStyle w:val="000010000000" w:firstRow="0" w:lastRow="0" w:firstColumn="0" w:lastColumn="0" w:oddVBand="1" w:evenVBand="0" w:oddHBand="0" w:evenHBand="0" w:firstRowFirstColumn="0" w:firstRowLastColumn="0" w:lastRowFirstColumn="0" w:lastRowLastColumn="0"/>
            <w:tcW w:w="891" w:type="dxa"/>
          </w:tcPr>
          <w:p w14:paraId="6946C8AF"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Section </w:t>
            </w:r>
          </w:p>
        </w:tc>
      </w:tr>
      <w:tr w:rsidR="00411CCA" w:rsidRPr="00411CCA" w14:paraId="70920C94" w14:textId="77777777" w:rsidTr="00EE1B92">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4503" w:type="dxa"/>
          </w:tcPr>
          <w:p w14:paraId="6D68FD78"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1 </w:t>
            </w:r>
            <w:r w:rsidRPr="00411CCA">
              <w:rPr>
                <w:rFonts w:ascii="Arial" w:hAnsi="Arial" w:cs="Arial"/>
                <w:sz w:val="18"/>
                <w:szCs w:val="18"/>
              </w:rPr>
              <w:t xml:space="preserve">- Use of a surveillance camera system must always be for a specified purpose which is in pursuit of a legitimate aim and necessary to meet an identified pressing need. </w:t>
            </w:r>
          </w:p>
        </w:tc>
        <w:tc>
          <w:tcPr>
            <w:cnfStyle w:val="000001000000" w:firstRow="0" w:lastRow="0" w:firstColumn="0" w:lastColumn="0" w:oddVBand="0" w:evenVBand="1" w:oddHBand="0" w:evenHBand="0" w:firstRowFirstColumn="0" w:firstRowLastColumn="0" w:lastRowFirstColumn="0" w:lastRowLastColumn="0"/>
            <w:tcW w:w="3402" w:type="dxa"/>
          </w:tcPr>
          <w:p w14:paraId="6FD0E82A"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What’s your system for? </w:t>
            </w:r>
          </w:p>
          <w:p w14:paraId="3C6791F6"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review its use? </w:t>
            </w:r>
          </w:p>
        </w:tc>
        <w:tc>
          <w:tcPr>
            <w:cnfStyle w:val="000010000000" w:firstRow="0" w:lastRow="0" w:firstColumn="0" w:lastColumn="0" w:oddVBand="1" w:evenVBand="0" w:oddHBand="0" w:evenHBand="0" w:firstRowFirstColumn="0" w:firstRowLastColumn="0" w:lastRowFirstColumn="0" w:lastRowLastColumn="0"/>
            <w:tcW w:w="891" w:type="dxa"/>
          </w:tcPr>
          <w:p w14:paraId="6C576A33"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1, 2, </w:t>
            </w:r>
          </w:p>
        </w:tc>
      </w:tr>
      <w:tr w:rsidR="00411CCA" w:rsidRPr="00411CCA" w14:paraId="1459ECB9" w14:textId="77777777" w:rsidTr="00EE1B92">
        <w:trPr>
          <w:trHeight w:val="395"/>
        </w:trPr>
        <w:tc>
          <w:tcPr>
            <w:cnfStyle w:val="000010000000" w:firstRow="0" w:lastRow="0" w:firstColumn="0" w:lastColumn="0" w:oddVBand="1" w:evenVBand="0" w:oddHBand="0" w:evenHBand="0" w:firstRowFirstColumn="0" w:firstRowLastColumn="0" w:lastRowFirstColumn="0" w:lastRowLastColumn="0"/>
            <w:tcW w:w="4503" w:type="dxa"/>
          </w:tcPr>
          <w:p w14:paraId="2DF972E4"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2 </w:t>
            </w:r>
            <w:r w:rsidRPr="00411CCA">
              <w:rPr>
                <w:rFonts w:ascii="Arial" w:hAnsi="Arial" w:cs="Arial"/>
                <w:sz w:val="18"/>
                <w:szCs w:val="18"/>
              </w:rPr>
              <w:t xml:space="preserve">- The use of a surveillance camera system must </w:t>
            </w:r>
            <w:proofErr w:type="gramStart"/>
            <w:r w:rsidRPr="00411CCA">
              <w:rPr>
                <w:rFonts w:ascii="Arial" w:hAnsi="Arial" w:cs="Arial"/>
                <w:sz w:val="18"/>
                <w:szCs w:val="18"/>
              </w:rPr>
              <w:t>take into account</w:t>
            </w:r>
            <w:proofErr w:type="gramEnd"/>
            <w:r w:rsidRPr="00411CCA">
              <w:rPr>
                <w:rFonts w:ascii="Arial" w:hAnsi="Arial" w:cs="Arial"/>
                <w:sz w:val="18"/>
                <w:szCs w:val="18"/>
              </w:rPr>
              <w:t xml:space="preserve"> its effect on individuals and their privacy, with regular reviews to ensure its use remains justified. </w:t>
            </w:r>
          </w:p>
        </w:tc>
        <w:tc>
          <w:tcPr>
            <w:cnfStyle w:val="000001000000" w:firstRow="0" w:lastRow="0" w:firstColumn="0" w:lastColumn="0" w:oddVBand="0" w:evenVBand="1" w:oddHBand="0" w:evenHBand="0" w:firstRowFirstColumn="0" w:firstRowLastColumn="0" w:lastRowFirstColumn="0" w:lastRowLastColumn="0"/>
            <w:tcW w:w="3402" w:type="dxa"/>
          </w:tcPr>
          <w:p w14:paraId="55B968AC"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Have you carried out a privacy impact assessment? </w:t>
            </w:r>
          </w:p>
          <w:p w14:paraId="44F17224"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publish your privacy impact assessment? </w:t>
            </w:r>
          </w:p>
        </w:tc>
        <w:tc>
          <w:tcPr>
            <w:cnfStyle w:val="000010000000" w:firstRow="0" w:lastRow="0" w:firstColumn="0" w:lastColumn="0" w:oddVBand="1" w:evenVBand="0" w:oddHBand="0" w:evenHBand="0" w:firstRowFirstColumn="0" w:firstRowLastColumn="0" w:lastRowFirstColumn="0" w:lastRowLastColumn="0"/>
            <w:tcW w:w="891" w:type="dxa"/>
          </w:tcPr>
          <w:p w14:paraId="7DB498E1"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2,3 </w:t>
            </w:r>
          </w:p>
        </w:tc>
      </w:tr>
      <w:tr w:rsidR="00411CCA" w:rsidRPr="00411CCA" w14:paraId="5E74D624" w14:textId="77777777" w:rsidTr="00EE1B92">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4503" w:type="dxa"/>
          </w:tcPr>
          <w:p w14:paraId="58DB27C8"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3 </w:t>
            </w:r>
            <w:r w:rsidRPr="00411CCA">
              <w:rPr>
                <w:rFonts w:ascii="Arial" w:hAnsi="Arial" w:cs="Arial"/>
                <w:sz w:val="18"/>
                <w:szCs w:val="18"/>
              </w:rPr>
              <w:t xml:space="preserve">- There must be as much transparency in the use of a surveillance camera system as possible, including a published contact point for access to information and complaints. </w:t>
            </w:r>
          </w:p>
        </w:tc>
        <w:tc>
          <w:tcPr>
            <w:cnfStyle w:val="000001000000" w:firstRow="0" w:lastRow="0" w:firstColumn="0" w:lastColumn="0" w:oddVBand="0" w:evenVBand="1" w:oddHBand="0" w:evenHBand="0" w:firstRowFirstColumn="0" w:firstRowLastColumn="0" w:lastRowFirstColumn="0" w:lastRowLastColumn="0"/>
            <w:tcW w:w="3402" w:type="dxa"/>
          </w:tcPr>
          <w:p w14:paraId="6A9214CC"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have signage in place to say surveillance is taking place? </w:t>
            </w:r>
          </w:p>
          <w:p w14:paraId="0134BA98"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Is there a published point of contact for people to raise queries or complaints with? </w:t>
            </w:r>
          </w:p>
        </w:tc>
        <w:tc>
          <w:tcPr>
            <w:cnfStyle w:val="000010000000" w:firstRow="0" w:lastRow="0" w:firstColumn="0" w:lastColumn="0" w:oddVBand="1" w:evenVBand="0" w:oddHBand="0" w:evenHBand="0" w:firstRowFirstColumn="0" w:firstRowLastColumn="0" w:lastRowFirstColumn="0" w:lastRowLastColumn="0"/>
            <w:tcW w:w="891" w:type="dxa"/>
          </w:tcPr>
          <w:p w14:paraId="5EE6FC95"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2,3,4 </w:t>
            </w:r>
          </w:p>
        </w:tc>
      </w:tr>
      <w:tr w:rsidR="00411CCA" w:rsidRPr="00411CCA" w14:paraId="32E13BE1" w14:textId="77777777" w:rsidTr="00EE1B92">
        <w:trPr>
          <w:trHeight w:val="395"/>
        </w:trPr>
        <w:tc>
          <w:tcPr>
            <w:cnfStyle w:val="000010000000" w:firstRow="0" w:lastRow="0" w:firstColumn="0" w:lastColumn="0" w:oddVBand="1" w:evenVBand="0" w:oddHBand="0" w:evenHBand="0" w:firstRowFirstColumn="0" w:firstRowLastColumn="0" w:lastRowFirstColumn="0" w:lastRowLastColumn="0"/>
            <w:tcW w:w="4503" w:type="dxa"/>
          </w:tcPr>
          <w:p w14:paraId="43480B9A"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4 </w:t>
            </w:r>
            <w:r w:rsidRPr="00411CCA">
              <w:rPr>
                <w:rFonts w:ascii="Arial" w:hAnsi="Arial" w:cs="Arial"/>
                <w:sz w:val="18"/>
                <w:szCs w:val="18"/>
              </w:rPr>
              <w:t xml:space="preserve">- There must be clear responsibility and accountability for all surveillance camera system activities including images and information collected, </w:t>
            </w:r>
            <w:proofErr w:type="gramStart"/>
            <w:r w:rsidRPr="00411CCA">
              <w:rPr>
                <w:rFonts w:ascii="Arial" w:hAnsi="Arial" w:cs="Arial"/>
                <w:sz w:val="18"/>
                <w:szCs w:val="18"/>
              </w:rPr>
              <w:t>held</w:t>
            </w:r>
            <w:proofErr w:type="gramEnd"/>
            <w:r w:rsidRPr="00411CCA">
              <w:rPr>
                <w:rFonts w:ascii="Arial" w:hAnsi="Arial" w:cs="Arial"/>
                <w:sz w:val="18"/>
                <w:szCs w:val="18"/>
              </w:rPr>
              <w:t xml:space="preserve"> and used. </w:t>
            </w:r>
          </w:p>
        </w:tc>
        <w:tc>
          <w:tcPr>
            <w:cnfStyle w:val="000001000000" w:firstRow="0" w:lastRow="0" w:firstColumn="0" w:lastColumn="0" w:oddVBand="0" w:evenVBand="1" w:oddHBand="0" w:evenHBand="0" w:firstRowFirstColumn="0" w:firstRowLastColumn="0" w:lastRowFirstColumn="0" w:lastRowLastColumn="0"/>
            <w:tcW w:w="3402" w:type="dxa"/>
          </w:tcPr>
          <w:p w14:paraId="3DF1FBB2"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Who’s responsible for your system? </w:t>
            </w:r>
          </w:p>
          <w:p w14:paraId="0751B2F6"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Are your staff aware of their responsibilities? </w:t>
            </w:r>
          </w:p>
        </w:tc>
        <w:tc>
          <w:tcPr>
            <w:cnfStyle w:val="000010000000" w:firstRow="0" w:lastRow="0" w:firstColumn="0" w:lastColumn="0" w:oddVBand="1" w:evenVBand="0" w:oddHBand="0" w:evenHBand="0" w:firstRowFirstColumn="0" w:firstRowLastColumn="0" w:lastRowFirstColumn="0" w:lastRowLastColumn="0"/>
            <w:tcW w:w="891" w:type="dxa"/>
          </w:tcPr>
          <w:p w14:paraId="644B2BEE"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4 </w:t>
            </w:r>
          </w:p>
        </w:tc>
      </w:tr>
      <w:tr w:rsidR="00411CCA" w:rsidRPr="00411CCA" w14:paraId="1C11E89B" w14:textId="77777777" w:rsidTr="00EE1B92">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4503" w:type="dxa"/>
          </w:tcPr>
          <w:p w14:paraId="05C2E83B"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5 </w:t>
            </w:r>
            <w:r w:rsidRPr="00411CCA">
              <w:rPr>
                <w:rFonts w:ascii="Arial" w:hAnsi="Arial" w:cs="Arial"/>
                <w:sz w:val="18"/>
                <w:szCs w:val="18"/>
              </w:rPr>
              <w:t xml:space="preserve">- Clear rules, policies and procedures must be in place before a surveillance camera system is used, and these must be communicated to all who need to comply with them. </w:t>
            </w:r>
          </w:p>
        </w:tc>
        <w:tc>
          <w:tcPr>
            <w:cnfStyle w:val="000001000000" w:firstRow="0" w:lastRow="0" w:firstColumn="0" w:lastColumn="0" w:oddVBand="0" w:evenVBand="1" w:oddHBand="0" w:evenHBand="0" w:firstRowFirstColumn="0" w:firstRowLastColumn="0" w:lastRowFirstColumn="0" w:lastRowLastColumn="0"/>
            <w:tcW w:w="3402" w:type="dxa"/>
          </w:tcPr>
          <w:p w14:paraId="2153C978"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have clear policies and procedures in place? </w:t>
            </w:r>
          </w:p>
          <w:p w14:paraId="2664D69D"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your staff know what your policies and procedures are? </w:t>
            </w:r>
          </w:p>
        </w:tc>
        <w:tc>
          <w:tcPr>
            <w:cnfStyle w:val="000010000000" w:firstRow="0" w:lastRow="0" w:firstColumn="0" w:lastColumn="0" w:oddVBand="1" w:evenVBand="0" w:oddHBand="0" w:evenHBand="0" w:firstRowFirstColumn="0" w:firstRowLastColumn="0" w:lastRowFirstColumn="0" w:lastRowLastColumn="0"/>
            <w:tcW w:w="891" w:type="dxa"/>
          </w:tcPr>
          <w:p w14:paraId="058A0C98"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5 </w:t>
            </w:r>
          </w:p>
        </w:tc>
      </w:tr>
      <w:tr w:rsidR="00411CCA" w:rsidRPr="00411CCA" w14:paraId="29FEE66F" w14:textId="77777777" w:rsidTr="00EE1B92">
        <w:trPr>
          <w:trHeight w:val="498"/>
        </w:trPr>
        <w:tc>
          <w:tcPr>
            <w:cnfStyle w:val="000010000000" w:firstRow="0" w:lastRow="0" w:firstColumn="0" w:lastColumn="0" w:oddVBand="1" w:evenVBand="0" w:oddHBand="0" w:evenHBand="0" w:firstRowFirstColumn="0" w:firstRowLastColumn="0" w:lastRowFirstColumn="0" w:lastRowLastColumn="0"/>
            <w:tcW w:w="4503" w:type="dxa"/>
          </w:tcPr>
          <w:p w14:paraId="76153D6D"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6 </w:t>
            </w:r>
            <w:r w:rsidRPr="00411CCA">
              <w:rPr>
                <w:rFonts w:ascii="Arial" w:hAnsi="Arial" w:cs="Arial"/>
                <w:sz w:val="18"/>
                <w:szCs w:val="18"/>
              </w:rPr>
              <w:t xml:space="preserve">- No more images and information should be stored than that which is strictly required for the stated purpose of a surveillance camera system, and such images and information should be deleted once their purposes have been discharged. </w:t>
            </w:r>
          </w:p>
        </w:tc>
        <w:tc>
          <w:tcPr>
            <w:cnfStyle w:val="000001000000" w:firstRow="0" w:lastRow="0" w:firstColumn="0" w:lastColumn="0" w:oddVBand="0" w:evenVBand="1" w:oddHBand="0" w:evenHBand="0" w:firstRowFirstColumn="0" w:firstRowLastColumn="0" w:lastRowFirstColumn="0" w:lastRowLastColumn="0"/>
            <w:tcW w:w="3402" w:type="dxa"/>
          </w:tcPr>
          <w:p w14:paraId="27E26480"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How long do you keep images/information? </w:t>
            </w:r>
          </w:p>
          <w:p w14:paraId="33365D8A"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How do you make sure images/information is deleted once they are no longer needed? </w:t>
            </w:r>
          </w:p>
        </w:tc>
        <w:tc>
          <w:tcPr>
            <w:cnfStyle w:val="000010000000" w:firstRow="0" w:lastRow="0" w:firstColumn="0" w:lastColumn="0" w:oddVBand="1" w:evenVBand="0" w:oddHBand="0" w:evenHBand="0" w:firstRowFirstColumn="0" w:firstRowLastColumn="0" w:lastRowFirstColumn="0" w:lastRowLastColumn="0"/>
            <w:tcW w:w="891" w:type="dxa"/>
          </w:tcPr>
          <w:p w14:paraId="47AF4535"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6 </w:t>
            </w:r>
          </w:p>
        </w:tc>
      </w:tr>
      <w:tr w:rsidR="00411CCA" w:rsidRPr="00411CCA" w14:paraId="1F5F6851" w14:textId="77777777" w:rsidTr="00EE1B92">
        <w:trPr>
          <w:cnfStyle w:val="000000100000" w:firstRow="0" w:lastRow="0" w:firstColumn="0" w:lastColumn="0" w:oddVBand="0" w:evenVBand="0" w:oddHBand="1" w:evenHBand="0" w:firstRowFirstColumn="0" w:firstRowLastColumn="0" w:lastRowFirstColumn="0" w:lastRowLastColumn="0"/>
          <w:trHeight w:val="706"/>
        </w:trPr>
        <w:tc>
          <w:tcPr>
            <w:cnfStyle w:val="000010000000" w:firstRow="0" w:lastRow="0" w:firstColumn="0" w:lastColumn="0" w:oddVBand="1" w:evenVBand="0" w:oddHBand="0" w:evenHBand="0" w:firstRowFirstColumn="0" w:firstRowLastColumn="0" w:lastRowFirstColumn="0" w:lastRowLastColumn="0"/>
            <w:tcW w:w="4503" w:type="dxa"/>
          </w:tcPr>
          <w:p w14:paraId="32DB048B"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7 </w:t>
            </w:r>
            <w:r w:rsidRPr="00411CCA">
              <w:rPr>
                <w:rFonts w:ascii="Arial" w:hAnsi="Arial" w:cs="Arial"/>
                <w:sz w:val="18"/>
                <w:szCs w:val="18"/>
              </w:rPr>
              <w:t xml:space="preserve">- 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 </w:t>
            </w:r>
          </w:p>
        </w:tc>
        <w:tc>
          <w:tcPr>
            <w:cnfStyle w:val="000001000000" w:firstRow="0" w:lastRow="0" w:firstColumn="0" w:lastColumn="0" w:oddVBand="0" w:evenVBand="1" w:oddHBand="0" w:evenHBand="0" w:firstRowFirstColumn="0" w:firstRowLastColumn="0" w:lastRowFirstColumn="0" w:lastRowLastColumn="0"/>
            <w:tcW w:w="3402" w:type="dxa"/>
          </w:tcPr>
          <w:p w14:paraId="174A28A2"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have a policy on who has access to the stored information? </w:t>
            </w:r>
          </w:p>
          <w:p w14:paraId="1305840E"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have a policy on disclosure of information? </w:t>
            </w:r>
          </w:p>
        </w:tc>
        <w:tc>
          <w:tcPr>
            <w:cnfStyle w:val="000010000000" w:firstRow="0" w:lastRow="0" w:firstColumn="0" w:lastColumn="0" w:oddVBand="1" w:evenVBand="0" w:oddHBand="0" w:evenHBand="0" w:firstRowFirstColumn="0" w:firstRowLastColumn="0" w:lastRowFirstColumn="0" w:lastRowLastColumn="0"/>
            <w:tcW w:w="891" w:type="dxa"/>
          </w:tcPr>
          <w:p w14:paraId="55A7BF36"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5,6 </w:t>
            </w:r>
          </w:p>
        </w:tc>
      </w:tr>
      <w:tr w:rsidR="00411CCA" w:rsidRPr="00411CCA" w14:paraId="35C24601" w14:textId="77777777" w:rsidTr="00EE1B92">
        <w:trPr>
          <w:trHeight w:val="498"/>
        </w:trPr>
        <w:tc>
          <w:tcPr>
            <w:cnfStyle w:val="000010000000" w:firstRow="0" w:lastRow="0" w:firstColumn="0" w:lastColumn="0" w:oddVBand="1" w:evenVBand="0" w:oddHBand="0" w:evenHBand="0" w:firstRowFirstColumn="0" w:firstRowLastColumn="0" w:lastRowFirstColumn="0" w:lastRowLastColumn="0"/>
            <w:tcW w:w="4503" w:type="dxa"/>
          </w:tcPr>
          <w:p w14:paraId="2A319BE8"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8 </w:t>
            </w:r>
            <w:r w:rsidRPr="00411CCA">
              <w:rPr>
                <w:rFonts w:ascii="Arial" w:hAnsi="Arial" w:cs="Arial"/>
                <w:sz w:val="18"/>
                <w:szCs w:val="18"/>
              </w:rPr>
              <w:t xml:space="preserve">- Surveillance camera system operators should consider any approved operational, technical and competency standards relevant to a system and its purpose and work to meet and maintain those standards. </w:t>
            </w:r>
          </w:p>
        </w:tc>
        <w:tc>
          <w:tcPr>
            <w:cnfStyle w:val="000001000000" w:firstRow="0" w:lastRow="0" w:firstColumn="0" w:lastColumn="0" w:oddVBand="0" w:evenVBand="1" w:oddHBand="0" w:evenHBand="0" w:firstRowFirstColumn="0" w:firstRowLastColumn="0" w:lastRowFirstColumn="0" w:lastRowLastColumn="0"/>
            <w:tcW w:w="3402" w:type="dxa"/>
          </w:tcPr>
          <w:p w14:paraId="4C36DAC3"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follow any recognised operational or technical standards? </w:t>
            </w:r>
          </w:p>
        </w:tc>
        <w:tc>
          <w:tcPr>
            <w:cnfStyle w:val="000010000000" w:firstRow="0" w:lastRow="0" w:firstColumn="0" w:lastColumn="0" w:oddVBand="1" w:evenVBand="0" w:oddHBand="0" w:evenHBand="0" w:firstRowFirstColumn="0" w:firstRowLastColumn="0" w:lastRowFirstColumn="0" w:lastRowLastColumn="0"/>
            <w:tcW w:w="891" w:type="dxa"/>
          </w:tcPr>
          <w:p w14:paraId="6F734F9E"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5,6 </w:t>
            </w:r>
          </w:p>
        </w:tc>
      </w:tr>
      <w:tr w:rsidR="00411CCA" w:rsidRPr="00411CCA" w14:paraId="1AAA8793" w14:textId="77777777" w:rsidTr="00EE1B92">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4503" w:type="dxa"/>
          </w:tcPr>
          <w:p w14:paraId="79045386"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9 </w:t>
            </w:r>
            <w:r w:rsidRPr="00411CCA">
              <w:rPr>
                <w:rFonts w:ascii="Arial" w:hAnsi="Arial" w:cs="Arial"/>
                <w:sz w:val="18"/>
                <w:szCs w:val="18"/>
              </w:rPr>
              <w:t xml:space="preserve">- Surveillance camera system images and information should be subject to appropriate security measures to safeguard against unauthorised access and use. </w:t>
            </w:r>
          </w:p>
        </w:tc>
        <w:tc>
          <w:tcPr>
            <w:cnfStyle w:val="000001000000" w:firstRow="0" w:lastRow="0" w:firstColumn="0" w:lastColumn="0" w:oddVBand="0" w:evenVBand="1" w:oddHBand="0" w:evenHBand="0" w:firstRowFirstColumn="0" w:firstRowLastColumn="0" w:lastRowFirstColumn="0" w:lastRowLastColumn="0"/>
            <w:tcW w:w="3402" w:type="dxa"/>
          </w:tcPr>
          <w:p w14:paraId="3605409A"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make sure that the images captured by your system are caught securely? </w:t>
            </w:r>
          </w:p>
          <w:p w14:paraId="028C36C8"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Are only authorised people given access to the images? </w:t>
            </w:r>
          </w:p>
        </w:tc>
        <w:tc>
          <w:tcPr>
            <w:cnfStyle w:val="000010000000" w:firstRow="0" w:lastRow="0" w:firstColumn="0" w:lastColumn="0" w:oddVBand="1" w:evenVBand="0" w:oddHBand="0" w:evenHBand="0" w:firstRowFirstColumn="0" w:firstRowLastColumn="0" w:lastRowFirstColumn="0" w:lastRowLastColumn="0"/>
            <w:tcW w:w="891" w:type="dxa"/>
          </w:tcPr>
          <w:p w14:paraId="581E3A2C"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4,6 </w:t>
            </w:r>
          </w:p>
        </w:tc>
      </w:tr>
      <w:tr w:rsidR="00411CCA" w:rsidRPr="00411CCA" w14:paraId="094C4AF4" w14:textId="77777777" w:rsidTr="00EE1B92">
        <w:trPr>
          <w:trHeight w:val="395"/>
        </w:trPr>
        <w:tc>
          <w:tcPr>
            <w:cnfStyle w:val="000010000000" w:firstRow="0" w:lastRow="0" w:firstColumn="0" w:lastColumn="0" w:oddVBand="1" w:evenVBand="0" w:oddHBand="0" w:evenHBand="0" w:firstRowFirstColumn="0" w:firstRowLastColumn="0" w:lastRowFirstColumn="0" w:lastRowLastColumn="0"/>
            <w:tcW w:w="4503" w:type="dxa"/>
          </w:tcPr>
          <w:p w14:paraId="1B1FD7DD"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10 </w:t>
            </w:r>
            <w:r w:rsidRPr="00411CCA">
              <w:rPr>
                <w:rFonts w:ascii="Arial" w:hAnsi="Arial" w:cs="Arial"/>
                <w:sz w:val="18"/>
                <w:szCs w:val="18"/>
              </w:rPr>
              <w:t xml:space="preserve">- There should be effective review and audit mechanisms to ensure legal requirements, policies and standards are complied with in practice, and regular reports should be published. </w:t>
            </w:r>
          </w:p>
        </w:tc>
        <w:tc>
          <w:tcPr>
            <w:cnfStyle w:val="000001000000" w:firstRow="0" w:lastRow="0" w:firstColumn="0" w:lastColumn="0" w:oddVBand="0" w:evenVBand="1" w:oddHBand="0" w:evenHBand="0" w:firstRowFirstColumn="0" w:firstRowLastColumn="0" w:lastRowFirstColumn="0" w:lastRowLastColumn="0"/>
            <w:tcW w:w="3402" w:type="dxa"/>
          </w:tcPr>
          <w:p w14:paraId="2FA8FB60"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evaluate your system regularly to make sure it’s still required? </w:t>
            </w:r>
          </w:p>
          <w:p w14:paraId="00C04D4C"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Could there be an alternative solution to a surveillance camera system? </w:t>
            </w:r>
          </w:p>
        </w:tc>
        <w:tc>
          <w:tcPr>
            <w:cnfStyle w:val="000010000000" w:firstRow="0" w:lastRow="0" w:firstColumn="0" w:lastColumn="0" w:oddVBand="1" w:evenVBand="0" w:oddHBand="0" w:evenHBand="0" w:firstRowFirstColumn="0" w:firstRowLastColumn="0" w:lastRowFirstColumn="0" w:lastRowLastColumn="0"/>
            <w:tcW w:w="891" w:type="dxa"/>
          </w:tcPr>
          <w:p w14:paraId="6C6211A8"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2,3,5 </w:t>
            </w:r>
          </w:p>
        </w:tc>
      </w:tr>
      <w:tr w:rsidR="00411CCA" w:rsidRPr="00411CCA" w14:paraId="6DFCA3FB" w14:textId="77777777" w:rsidTr="00EE1B92">
        <w:trPr>
          <w:cnfStyle w:val="000000100000" w:firstRow="0" w:lastRow="0" w:firstColumn="0" w:lastColumn="0" w:oddVBand="0" w:evenVBand="0" w:oddHBand="1" w:evenHBand="0" w:firstRowFirstColumn="0" w:firstRowLastColumn="0" w:lastRowFirstColumn="0" w:lastRowLastColumn="0"/>
          <w:trHeight w:val="601"/>
        </w:trPr>
        <w:tc>
          <w:tcPr>
            <w:cnfStyle w:val="000010000000" w:firstRow="0" w:lastRow="0" w:firstColumn="0" w:lastColumn="0" w:oddVBand="1" w:evenVBand="0" w:oddHBand="0" w:evenHBand="0" w:firstRowFirstColumn="0" w:firstRowLastColumn="0" w:lastRowFirstColumn="0" w:lastRowLastColumn="0"/>
            <w:tcW w:w="4503" w:type="dxa"/>
          </w:tcPr>
          <w:p w14:paraId="4EE42777"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11 </w:t>
            </w:r>
            <w:r w:rsidRPr="00411CCA">
              <w:rPr>
                <w:rFonts w:ascii="Arial" w:hAnsi="Arial" w:cs="Arial"/>
                <w:sz w:val="18"/>
                <w:szCs w:val="18"/>
              </w:rPr>
              <w:t xml:space="preserve">- 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 </w:t>
            </w:r>
          </w:p>
        </w:tc>
        <w:tc>
          <w:tcPr>
            <w:cnfStyle w:val="000001000000" w:firstRow="0" w:lastRow="0" w:firstColumn="0" w:lastColumn="0" w:oddVBand="0" w:evenVBand="1" w:oddHBand="0" w:evenHBand="0" w:firstRowFirstColumn="0" w:firstRowLastColumn="0" w:lastRowFirstColumn="0" w:lastRowLastColumn="0"/>
            <w:tcW w:w="3402" w:type="dxa"/>
          </w:tcPr>
          <w:p w14:paraId="21CADC3F"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Can the criminal justice system use the images and information produced by your surveillance camera system? </w:t>
            </w:r>
          </w:p>
          <w:p w14:paraId="7E701275"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have a policy on data storage, </w:t>
            </w:r>
            <w:proofErr w:type="gramStart"/>
            <w:r w:rsidRPr="00411CCA">
              <w:rPr>
                <w:rFonts w:ascii="Arial" w:hAnsi="Arial" w:cs="Arial"/>
                <w:sz w:val="18"/>
                <w:szCs w:val="18"/>
              </w:rPr>
              <w:t>security</w:t>
            </w:r>
            <w:proofErr w:type="gramEnd"/>
            <w:r w:rsidRPr="00411CCA">
              <w:rPr>
                <w:rFonts w:ascii="Arial" w:hAnsi="Arial" w:cs="Arial"/>
                <w:sz w:val="18"/>
                <w:szCs w:val="18"/>
              </w:rPr>
              <w:t xml:space="preserve"> and deletion? </w:t>
            </w:r>
          </w:p>
        </w:tc>
        <w:tc>
          <w:tcPr>
            <w:cnfStyle w:val="000010000000" w:firstRow="0" w:lastRow="0" w:firstColumn="0" w:lastColumn="0" w:oddVBand="1" w:evenVBand="0" w:oddHBand="0" w:evenHBand="0" w:firstRowFirstColumn="0" w:firstRowLastColumn="0" w:lastRowFirstColumn="0" w:lastRowLastColumn="0"/>
            <w:tcW w:w="891" w:type="dxa"/>
          </w:tcPr>
          <w:p w14:paraId="2C810DD6"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1,2,3,4 </w:t>
            </w:r>
          </w:p>
        </w:tc>
      </w:tr>
      <w:tr w:rsidR="00411CCA" w:rsidRPr="00411CCA" w14:paraId="2ED007D8" w14:textId="77777777" w:rsidTr="00EE1B92">
        <w:trPr>
          <w:trHeight w:val="704"/>
        </w:trPr>
        <w:tc>
          <w:tcPr>
            <w:cnfStyle w:val="000010000000" w:firstRow="0" w:lastRow="0" w:firstColumn="0" w:lastColumn="0" w:oddVBand="1" w:evenVBand="0" w:oddHBand="0" w:evenHBand="0" w:firstRowFirstColumn="0" w:firstRowLastColumn="0" w:lastRowFirstColumn="0" w:lastRowLastColumn="0"/>
            <w:tcW w:w="4503" w:type="dxa"/>
          </w:tcPr>
          <w:p w14:paraId="102BBAD7"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b/>
                <w:bCs/>
                <w:sz w:val="18"/>
                <w:szCs w:val="18"/>
              </w:rPr>
              <w:t xml:space="preserve">Principle 12 </w:t>
            </w:r>
            <w:r w:rsidRPr="00411CCA">
              <w:rPr>
                <w:rFonts w:ascii="Arial" w:hAnsi="Arial" w:cs="Arial"/>
                <w:sz w:val="18"/>
                <w:szCs w:val="18"/>
              </w:rPr>
              <w:t xml:space="preserve">- Any information used to support a surveillance camera system which compares against a reference database for matching purposes should be accurate and kept up to date. </w:t>
            </w:r>
          </w:p>
        </w:tc>
        <w:tc>
          <w:tcPr>
            <w:cnfStyle w:val="000001000000" w:firstRow="0" w:lastRow="0" w:firstColumn="0" w:lastColumn="0" w:oddVBand="0" w:evenVBand="1" w:oddHBand="0" w:evenHBand="0" w:firstRowFirstColumn="0" w:firstRowLastColumn="0" w:lastRowFirstColumn="0" w:lastRowLastColumn="0"/>
            <w:tcW w:w="3402" w:type="dxa"/>
          </w:tcPr>
          <w:p w14:paraId="78AB77E2"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use any specialist technology such as ANPR, facial recognition, Body Worn Video (BWV) or remotely operated vehicles (Drones)? </w:t>
            </w:r>
          </w:p>
          <w:p w14:paraId="652318A1"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Do you have a policy in place to ensure that the information contained on your database is accurate and up to date? </w:t>
            </w:r>
          </w:p>
        </w:tc>
        <w:tc>
          <w:tcPr>
            <w:cnfStyle w:val="000010000000" w:firstRow="0" w:lastRow="0" w:firstColumn="0" w:lastColumn="0" w:oddVBand="1" w:evenVBand="0" w:oddHBand="0" w:evenHBand="0" w:firstRowFirstColumn="0" w:firstRowLastColumn="0" w:lastRowFirstColumn="0" w:lastRowLastColumn="0"/>
            <w:tcW w:w="891" w:type="dxa"/>
          </w:tcPr>
          <w:p w14:paraId="0E74B853" w14:textId="77777777" w:rsidR="00630B19" w:rsidRPr="00411CCA" w:rsidRDefault="00630B19" w:rsidP="00EE1B92">
            <w:pPr>
              <w:autoSpaceDE w:val="0"/>
              <w:autoSpaceDN w:val="0"/>
              <w:adjustRightInd w:val="0"/>
              <w:rPr>
                <w:rFonts w:ascii="Arial" w:hAnsi="Arial" w:cs="Arial"/>
                <w:sz w:val="18"/>
                <w:szCs w:val="18"/>
              </w:rPr>
            </w:pPr>
            <w:r w:rsidRPr="00411CCA">
              <w:rPr>
                <w:rFonts w:ascii="Arial" w:hAnsi="Arial" w:cs="Arial"/>
                <w:sz w:val="18"/>
                <w:szCs w:val="18"/>
              </w:rPr>
              <w:t xml:space="preserve">1,2,4,5,6 </w:t>
            </w:r>
          </w:p>
        </w:tc>
      </w:tr>
    </w:tbl>
    <w:p w14:paraId="458BE3DD" w14:textId="77777777" w:rsidR="00630B19" w:rsidRPr="00411CCA" w:rsidRDefault="00630B19" w:rsidP="00EE1B92">
      <w:pPr>
        <w:autoSpaceDE w:val="0"/>
        <w:autoSpaceDN w:val="0"/>
        <w:adjustRightInd w:val="0"/>
        <w:spacing w:after="240" w:line="240" w:lineRule="auto"/>
        <w:rPr>
          <w:rFonts w:ascii="Arial" w:hAnsi="Arial" w:cs="Arial"/>
        </w:rPr>
      </w:pPr>
    </w:p>
    <w:sectPr w:rsidR="00630B19" w:rsidRPr="00411CCA">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896D" w14:textId="77777777" w:rsidR="00225DB1" w:rsidRDefault="00225DB1" w:rsidP="00222A6E">
      <w:pPr>
        <w:spacing w:after="0" w:line="240" w:lineRule="auto"/>
      </w:pPr>
      <w:r>
        <w:separator/>
      </w:r>
    </w:p>
  </w:endnote>
  <w:endnote w:type="continuationSeparator" w:id="0">
    <w:p w14:paraId="0C220882" w14:textId="77777777" w:rsidR="00225DB1" w:rsidRDefault="00225DB1" w:rsidP="0022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233207"/>
      <w:docPartObj>
        <w:docPartGallery w:val="Page Numbers (Bottom of Page)"/>
        <w:docPartUnique/>
      </w:docPartObj>
    </w:sdtPr>
    <w:sdtEndPr>
      <w:rPr>
        <w:noProof/>
      </w:rPr>
    </w:sdtEndPr>
    <w:sdtContent>
      <w:p w14:paraId="022A6FFE" w14:textId="5BF64AC3" w:rsidR="00FA7AF0" w:rsidRDefault="00FA7A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B8B68" w14:textId="77777777" w:rsidR="00630B19" w:rsidRDefault="00630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B465" w14:textId="77777777" w:rsidR="00225DB1" w:rsidRDefault="00225DB1" w:rsidP="00222A6E">
      <w:pPr>
        <w:spacing w:after="0" w:line="240" w:lineRule="auto"/>
      </w:pPr>
      <w:r>
        <w:separator/>
      </w:r>
    </w:p>
  </w:footnote>
  <w:footnote w:type="continuationSeparator" w:id="0">
    <w:p w14:paraId="749D735A" w14:textId="77777777" w:rsidR="00225DB1" w:rsidRDefault="00225DB1" w:rsidP="0022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B5A8" w14:textId="2BC4A4FB" w:rsidR="00630B19" w:rsidRDefault="00630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32AD" w14:textId="31FA0CC0" w:rsidR="00630B19" w:rsidRDefault="00630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D91B" w14:textId="0287B8AE" w:rsidR="00630B19" w:rsidRDefault="00630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DC66FD"/>
    <w:multiLevelType w:val="hybridMultilevel"/>
    <w:tmpl w:val="9D4AE7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466702"/>
    <w:multiLevelType w:val="hybridMultilevel"/>
    <w:tmpl w:val="05525B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A55FE"/>
    <w:multiLevelType w:val="hybridMultilevel"/>
    <w:tmpl w:val="4C78073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7193520"/>
    <w:multiLevelType w:val="hybridMultilevel"/>
    <w:tmpl w:val="B870230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704216343">
    <w:abstractNumId w:val="0"/>
  </w:num>
  <w:num w:numId="2" w16cid:durableId="1067611690">
    <w:abstractNumId w:val="1"/>
  </w:num>
  <w:num w:numId="3" w16cid:durableId="1732121070">
    <w:abstractNumId w:val="3"/>
  </w:num>
  <w:num w:numId="4" w16cid:durableId="1146897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19"/>
    <w:rsid w:val="00006814"/>
    <w:rsid w:val="000158AA"/>
    <w:rsid w:val="000A4D8F"/>
    <w:rsid w:val="000D4B21"/>
    <w:rsid w:val="000F2CBC"/>
    <w:rsid w:val="0011574F"/>
    <w:rsid w:val="001236BA"/>
    <w:rsid w:val="00130DC4"/>
    <w:rsid w:val="0015617A"/>
    <w:rsid w:val="00222A6E"/>
    <w:rsid w:val="00225DB1"/>
    <w:rsid w:val="002513EB"/>
    <w:rsid w:val="0030031F"/>
    <w:rsid w:val="00322C1A"/>
    <w:rsid w:val="00367D1E"/>
    <w:rsid w:val="00383DD0"/>
    <w:rsid w:val="003B179E"/>
    <w:rsid w:val="003C5DE4"/>
    <w:rsid w:val="003F51A7"/>
    <w:rsid w:val="003F5C2F"/>
    <w:rsid w:val="00411CCA"/>
    <w:rsid w:val="00434CA0"/>
    <w:rsid w:val="004A7198"/>
    <w:rsid w:val="00524A6A"/>
    <w:rsid w:val="005437B2"/>
    <w:rsid w:val="00547CE8"/>
    <w:rsid w:val="005636A9"/>
    <w:rsid w:val="00614B2A"/>
    <w:rsid w:val="00615AC7"/>
    <w:rsid w:val="00623240"/>
    <w:rsid w:val="00630B19"/>
    <w:rsid w:val="00635E2A"/>
    <w:rsid w:val="00686637"/>
    <w:rsid w:val="006B65AE"/>
    <w:rsid w:val="00745D66"/>
    <w:rsid w:val="00765760"/>
    <w:rsid w:val="007A63B5"/>
    <w:rsid w:val="007C07DC"/>
    <w:rsid w:val="008266D8"/>
    <w:rsid w:val="00831936"/>
    <w:rsid w:val="008404E3"/>
    <w:rsid w:val="00883CF3"/>
    <w:rsid w:val="008931E3"/>
    <w:rsid w:val="008944E1"/>
    <w:rsid w:val="00894CB2"/>
    <w:rsid w:val="0097218D"/>
    <w:rsid w:val="00983EC9"/>
    <w:rsid w:val="00991282"/>
    <w:rsid w:val="009A2240"/>
    <w:rsid w:val="009D4E59"/>
    <w:rsid w:val="00A00FBB"/>
    <w:rsid w:val="00A02BFB"/>
    <w:rsid w:val="00A53BA2"/>
    <w:rsid w:val="00A61428"/>
    <w:rsid w:val="00AD2D16"/>
    <w:rsid w:val="00AE0CC3"/>
    <w:rsid w:val="00B10002"/>
    <w:rsid w:val="00B411EF"/>
    <w:rsid w:val="00B651B9"/>
    <w:rsid w:val="00BA2526"/>
    <w:rsid w:val="00BB612B"/>
    <w:rsid w:val="00BD04F2"/>
    <w:rsid w:val="00BE7A8F"/>
    <w:rsid w:val="00C012FE"/>
    <w:rsid w:val="00CE6C2D"/>
    <w:rsid w:val="00D90192"/>
    <w:rsid w:val="00E003F8"/>
    <w:rsid w:val="00E06295"/>
    <w:rsid w:val="00E11877"/>
    <w:rsid w:val="00E23C2B"/>
    <w:rsid w:val="00E27BD9"/>
    <w:rsid w:val="00E63D53"/>
    <w:rsid w:val="00E7724A"/>
    <w:rsid w:val="00E90694"/>
    <w:rsid w:val="00EC4728"/>
    <w:rsid w:val="00ED3018"/>
    <w:rsid w:val="00EE1B92"/>
    <w:rsid w:val="00F51642"/>
    <w:rsid w:val="00FA7AF0"/>
    <w:rsid w:val="00FB12B5"/>
    <w:rsid w:val="00FE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FFA7"/>
  <w15:chartTrackingRefBased/>
  <w15:docId w15:val="{C700DEE8-3BB7-43CD-A42A-C28B220A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B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30B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6E"/>
  </w:style>
  <w:style w:type="paragraph" w:styleId="Footer">
    <w:name w:val="footer"/>
    <w:basedOn w:val="Normal"/>
    <w:link w:val="FooterChar"/>
    <w:uiPriority w:val="99"/>
    <w:unhideWhenUsed/>
    <w:rsid w:val="0022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6E"/>
  </w:style>
  <w:style w:type="paragraph" w:customStyle="1" w:styleId="Default">
    <w:name w:val="Default"/>
    <w:rsid w:val="00630B1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30B1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30B19"/>
    <w:pPr>
      <w:spacing w:line="259" w:lineRule="auto"/>
      <w:outlineLvl w:val="9"/>
    </w:pPr>
    <w:rPr>
      <w:lang w:val="en-US"/>
    </w:rPr>
  </w:style>
  <w:style w:type="table" w:styleId="PlainTable2">
    <w:name w:val="Plain Table 2"/>
    <w:basedOn w:val="TableNormal"/>
    <w:uiPriority w:val="42"/>
    <w:rsid w:val="00630B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630B1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30B19"/>
    <w:rPr>
      <w:color w:val="0000FF" w:themeColor="hyperlink"/>
      <w:u w:val="single"/>
    </w:rPr>
  </w:style>
  <w:style w:type="character" w:styleId="UnresolvedMention">
    <w:name w:val="Unresolved Mention"/>
    <w:basedOn w:val="DefaultParagraphFont"/>
    <w:uiPriority w:val="99"/>
    <w:semiHidden/>
    <w:unhideWhenUsed/>
    <w:rsid w:val="00630B19"/>
    <w:rPr>
      <w:color w:val="605E5C"/>
      <w:shd w:val="clear" w:color="auto" w:fill="E1DFDD"/>
    </w:rPr>
  </w:style>
  <w:style w:type="paragraph" w:styleId="TOC1">
    <w:name w:val="toc 1"/>
    <w:basedOn w:val="Normal"/>
    <w:next w:val="Normal"/>
    <w:autoRedefine/>
    <w:uiPriority w:val="39"/>
    <w:unhideWhenUsed/>
    <w:rsid w:val="00EE1B92"/>
    <w:pPr>
      <w:spacing w:after="100"/>
    </w:pPr>
  </w:style>
  <w:style w:type="paragraph" w:styleId="TOC2">
    <w:name w:val="toc 2"/>
    <w:basedOn w:val="Normal"/>
    <w:next w:val="Normal"/>
    <w:autoRedefine/>
    <w:uiPriority w:val="39"/>
    <w:unhideWhenUsed/>
    <w:rsid w:val="00EE1B9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BF9BC-CF2A-41DC-BA67-55DEFB4A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2975</Words>
  <Characters>16958</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WPC CCTV policy</vt:lpstr>
      <vt:lpstr>Introduction </vt:lpstr>
      <vt:lpstr>1 Purpose of The System</vt:lpstr>
      <vt:lpstr>    General Principles of Operation </vt:lpstr>
      <vt:lpstr>    Objectives of The System (Legitimate Aims) </vt:lpstr>
      <vt:lpstr>2 Privacy and Review</vt:lpstr>
      <vt:lpstr>3 Public Information and Complaints</vt:lpstr>
      <vt:lpstr>    Requests for information (Third Party and Subject Access Requests)</vt:lpstr>
      <vt:lpstr>    Exemptions to the Provision of Information</vt:lpstr>
      <vt:lpstr>4 Responsibilities for The System</vt:lpstr>
      <vt:lpstr>    Monitoring and Recording Facilities</vt:lpstr>
      <vt:lpstr>    Operational Monitoring</vt:lpstr>
      <vt:lpstr>    Operational Command of The System by the Police</vt:lpstr>
      <vt:lpstr>    Human Resources</vt:lpstr>
      <vt:lpstr>5. Maintenance of The System</vt:lpstr>
      <vt:lpstr>    Camera Deployment</vt:lpstr>
      <vt:lpstr>6 Access and Management of Data</vt:lpstr>
      <vt:lpstr>    Authorised Access</vt:lpstr>
      <vt:lpstr>    Public access</vt:lpstr>
      <vt:lpstr>    Physical Security</vt:lpstr>
      <vt:lpstr>    Management of data and video images</vt:lpstr>
      <vt:lpstr>    Retention</vt:lpstr>
      <vt:lpstr>Appendix 1: SCC 12 Principles Reference Chart:</vt:lpstr>
    </vt:vector>
  </TitlesOfParts>
  <Manager/>
  <Company>Wembdon Parish Council</Company>
  <LinksUpToDate>false</LinksUpToDate>
  <CharactersWithSpaces>19894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WPC CCTV policy</dc:title>
  <dc:subject/>
  <dc:creator>Tony Jay</dc:creator>
  <cp:keywords/>
  <dc:description/>
  <cp:lastModifiedBy>michael solomon</cp:lastModifiedBy>
  <cp:revision>2</cp:revision>
  <cp:lastPrinted>2021-08-03T11:56:00Z</cp:lastPrinted>
  <dcterms:created xsi:type="dcterms:W3CDTF">2024-04-14T13:37:00Z</dcterms:created>
  <dcterms:modified xsi:type="dcterms:W3CDTF">2024-04-14T13:37:00Z</dcterms:modified>
  <cp:category/>
</cp:coreProperties>
</file>